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AE91A" w14:textId="2A7758A9" w:rsidR="00701BB6" w:rsidRDefault="00701BB6" w:rsidP="00701BB6">
      <w:pPr>
        <w:rPr>
          <w:color w:val="0070C0"/>
        </w:rPr>
      </w:pPr>
    </w:p>
    <w:p w14:paraId="0C93F8A0" w14:textId="51F12979" w:rsidR="00AE271E" w:rsidRPr="00AE271E" w:rsidRDefault="00AE271E" w:rsidP="00AE271E">
      <w:pPr>
        <w:rPr>
          <w:rFonts w:ascii="Calibri Light" w:hAnsi="Calibri Light"/>
          <w:color w:val="0070C0"/>
          <w:sz w:val="22"/>
          <w:szCs w:val="22"/>
        </w:rPr>
      </w:pPr>
      <w:r w:rsidRPr="00AE271E">
        <w:rPr>
          <w:rFonts w:ascii="Calibri Light" w:hAnsi="Calibri Light"/>
          <w:color w:val="0070C0"/>
          <w:sz w:val="22"/>
          <w:szCs w:val="22"/>
        </w:rPr>
        <w:t xml:space="preserve">Modello di Regolamento Didattico del </w:t>
      </w:r>
      <w:proofErr w:type="spellStart"/>
      <w:r w:rsidRPr="00AE271E">
        <w:rPr>
          <w:rFonts w:ascii="Calibri Light" w:hAnsi="Calibri Light"/>
          <w:color w:val="0070C0"/>
          <w:sz w:val="22"/>
          <w:szCs w:val="22"/>
        </w:rPr>
        <w:t>CdS</w:t>
      </w:r>
      <w:proofErr w:type="spellEnd"/>
      <w:r w:rsidRPr="00AE271E">
        <w:rPr>
          <w:rFonts w:ascii="Calibri Light" w:hAnsi="Calibri Light"/>
          <w:color w:val="0070C0"/>
          <w:sz w:val="22"/>
          <w:szCs w:val="22"/>
        </w:rPr>
        <w:t xml:space="preserve"> da predisporre su carta intestata del </w:t>
      </w:r>
      <w:proofErr w:type="spellStart"/>
      <w:r w:rsidRPr="00AE271E">
        <w:rPr>
          <w:rFonts w:ascii="Calibri Light" w:hAnsi="Calibri Light"/>
          <w:color w:val="0070C0"/>
          <w:sz w:val="22"/>
          <w:szCs w:val="22"/>
        </w:rPr>
        <w:t>CdS</w:t>
      </w:r>
      <w:proofErr w:type="spellEnd"/>
      <w:r w:rsidRPr="00AE271E">
        <w:rPr>
          <w:rFonts w:ascii="Calibri Light" w:hAnsi="Calibri Light"/>
          <w:color w:val="0070C0"/>
          <w:sz w:val="22"/>
          <w:szCs w:val="22"/>
        </w:rPr>
        <w:t>/Dipartimento/Scuola</w:t>
      </w:r>
    </w:p>
    <w:p w14:paraId="103D475E" w14:textId="77777777" w:rsidR="00701BB6" w:rsidRDefault="00701BB6" w:rsidP="00701BB6">
      <w:pPr>
        <w:rPr>
          <w:color w:val="0070C0"/>
        </w:rPr>
      </w:pPr>
    </w:p>
    <w:p w14:paraId="19E7881D" w14:textId="77777777" w:rsidR="00701BB6" w:rsidRDefault="00701BB6" w:rsidP="00701BB6">
      <w:pPr>
        <w:rPr>
          <w:color w:val="0070C0"/>
        </w:rPr>
      </w:pPr>
    </w:p>
    <w:p w14:paraId="625D8564" w14:textId="77777777" w:rsidR="00701BB6" w:rsidRDefault="00701BB6" w:rsidP="00701BB6">
      <w:pPr>
        <w:rPr>
          <w:color w:val="0070C0"/>
        </w:rPr>
      </w:pPr>
    </w:p>
    <w:p w14:paraId="38D34AC2" w14:textId="77777777" w:rsidR="00701BB6" w:rsidRDefault="00701BB6" w:rsidP="00701BB6">
      <w:pPr>
        <w:rPr>
          <w:color w:val="0070C0"/>
        </w:rPr>
      </w:pPr>
    </w:p>
    <w:p w14:paraId="1CE7D0DE" w14:textId="77777777" w:rsidR="00701BB6" w:rsidRDefault="00701BB6" w:rsidP="00AE271E">
      <w:pPr>
        <w:jc w:val="center"/>
        <w:rPr>
          <w:color w:val="0070C0"/>
        </w:rPr>
      </w:pPr>
    </w:p>
    <w:p w14:paraId="521D125C" w14:textId="0915F57C" w:rsidR="00D61F77" w:rsidRDefault="00701BB6" w:rsidP="00AE271E">
      <w:pPr>
        <w:jc w:val="center"/>
        <w:rPr>
          <w:rFonts w:asciiTheme="majorHAnsi" w:hAnsiTheme="majorHAnsi"/>
          <w:b/>
          <w:bCs/>
          <w:color w:val="0070C0"/>
          <w:sz w:val="36"/>
          <w:szCs w:val="36"/>
        </w:rPr>
      </w:pPr>
      <w:r>
        <w:rPr>
          <w:rFonts w:asciiTheme="majorHAnsi" w:hAnsiTheme="majorHAnsi"/>
          <w:b/>
          <w:bCs/>
          <w:color w:val="0070C0"/>
          <w:sz w:val="36"/>
          <w:szCs w:val="36"/>
        </w:rPr>
        <w:t>REGOLAMENTO DIDATTICO DEL</w:t>
      </w:r>
    </w:p>
    <w:p w14:paraId="48C93213" w14:textId="111DB9EC" w:rsidR="00701BB6" w:rsidRDefault="00701BB6" w:rsidP="00AE271E">
      <w:pPr>
        <w:jc w:val="center"/>
        <w:rPr>
          <w:rFonts w:asciiTheme="majorHAnsi" w:hAnsiTheme="majorHAnsi"/>
          <w:b/>
          <w:bCs/>
          <w:i/>
          <w:iCs/>
          <w:color w:val="0070C0"/>
          <w:sz w:val="36"/>
          <w:szCs w:val="36"/>
        </w:rPr>
      </w:pPr>
      <w:r>
        <w:rPr>
          <w:rFonts w:asciiTheme="majorHAnsi" w:hAnsiTheme="majorHAnsi"/>
          <w:b/>
          <w:bCs/>
          <w:color w:val="0070C0"/>
          <w:sz w:val="36"/>
          <w:szCs w:val="36"/>
        </w:rPr>
        <w:t>«</w:t>
      </w:r>
      <w:r>
        <w:rPr>
          <w:rFonts w:asciiTheme="majorHAnsi" w:hAnsiTheme="majorHAnsi"/>
          <w:b/>
          <w:bCs/>
          <w:i/>
          <w:iCs/>
          <w:color w:val="0070C0"/>
          <w:sz w:val="36"/>
          <w:szCs w:val="36"/>
        </w:rPr>
        <w:t xml:space="preserve">denominazione Corso di </w:t>
      </w:r>
      <w:r w:rsidR="00D61F77">
        <w:rPr>
          <w:rFonts w:asciiTheme="majorHAnsi" w:hAnsiTheme="majorHAnsi"/>
          <w:b/>
          <w:bCs/>
          <w:i/>
          <w:iCs/>
          <w:color w:val="0070C0"/>
          <w:sz w:val="36"/>
          <w:szCs w:val="36"/>
        </w:rPr>
        <w:t>Studio</w:t>
      </w:r>
      <w:r>
        <w:rPr>
          <w:rFonts w:asciiTheme="majorHAnsi" w:hAnsiTheme="majorHAnsi"/>
          <w:b/>
          <w:bCs/>
          <w:i/>
          <w:iCs/>
          <w:color w:val="0070C0"/>
          <w:sz w:val="36"/>
          <w:szCs w:val="36"/>
        </w:rPr>
        <w:t>»</w:t>
      </w:r>
    </w:p>
    <w:p w14:paraId="6992F05F" w14:textId="77777777" w:rsidR="00701BB6" w:rsidRDefault="00701BB6" w:rsidP="00701BB6">
      <w:pPr>
        <w:jc w:val="center"/>
        <w:rPr>
          <w:rFonts w:asciiTheme="majorHAnsi" w:hAnsiTheme="majorHAnsi"/>
          <w:b/>
          <w:bCs/>
          <w:i/>
          <w:iCs/>
          <w:color w:val="0070C0"/>
          <w:sz w:val="36"/>
          <w:szCs w:val="36"/>
        </w:rPr>
      </w:pPr>
    </w:p>
    <w:p w14:paraId="451C54D0" w14:textId="77777777" w:rsidR="00701BB6" w:rsidRDefault="00701BB6" w:rsidP="00701BB6">
      <w:pPr>
        <w:jc w:val="center"/>
        <w:rPr>
          <w:rFonts w:asciiTheme="majorHAnsi" w:hAnsiTheme="majorHAnsi"/>
          <w:b/>
          <w:bCs/>
          <w:i/>
          <w:iCs/>
          <w:color w:val="0070C0"/>
          <w:sz w:val="36"/>
          <w:szCs w:val="36"/>
        </w:rPr>
      </w:pPr>
    </w:p>
    <w:p w14:paraId="6AEE8368" w14:textId="77777777" w:rsidR="00701BB6" w:rsidRDefault="00701BB6" w:rsidP="00701BB6">
      <w:pPr>
        <w:jc w:val="center"/>
        <w:rPr>
          <w:rFonts w:asciiTheme="majorHAnsi" w:hAnsiTheme="majorHAnsi"/>
          <w:b/>
          <w:bCs/>
          <w:i/>
          <w:iCs/>
          <w:color w:val="0070C0"/>
          <w:sz w:val="36"/>
          <w:szCs w:val="36"/>
        </w:rPr>
      </w:pPr>
    </w:p>
    <w:p w14:paraId="5B34106F" w14:textId="77777777" w:rsidR="00701BB6" w:rsidRDefault="00701BB6" w:rsidP="00701BB6">
      <w:pPr>
        <w:jc w:val="center"/>
        <w:rPr>
          <w:rFonts w:asciiTheme="majorHAnsi" w:hAnsiTheme="majorHAnsi"/>
          <w:b/>
          <w:bCs/>
          <w:i/>
          <w:iCs/>
          <w:color w:val="0070C0"/>
          <w:sz w:val="36"/>
          <w:szCs w:val="36"/>
        </w:rPr>
      </w:pPr>
    </w:p>
    <w:p w14:paraId="776762A3" w14:textId="77777777" w:rsidR="00701BB6" w:rsidRDefault="00701BB6" w:rsidP="00701BB6">
      <w:pPr>
        <w:jc w:val="center"/>
        <w:rPr>
          <w:rFonts w:asciiTheme="majorHAnsi" w:hAnsiTheme="majorHAnsi"/>
          <w:b/>
          <w:bCs/>
          <w:i/>
          <w:iCs/>
          <w:color w:val="0070C0"/>
          <w:sz w:val="36"/>
          <w:szCs w:val="36"/>
        </w:rPr>
      </w:pPr>
    </w:p>
    <w:p w14:paraId="54401222" w14:textId="77777777" w:rsidR="00701BB6" w:rsidRDefault="00701BB6" w:rsidP="00701BB6">
      <w:pPr>
        <w:jc w:val="center"/>
        <w:rPr>
          <w:rFonts w:asciiTheme="majorHAnsi" w:hAnsiTheme="majorHAnsi"/>
          <w:b/>
          <w:bCs/>
          <w:i/>
          <w:iCs/>
          <w:color w:val="0070C0"/>
          <w:sz w:val="36"/>
          <w:szCs w:val="36"/>
        </w:rPr>
      </w:pPr>
    </w:p>
    <w:p w14:paraId="39047333" w14:textId="77777777" w:rsidR="00701BB6" w:rsidRDefault="00701BB6" w:rsidP="00701BB6">
      <w:pPr>
        <w:jc w:val="center"/>
        <w:rPr>
          <w:rFonts w:asciiTheme="majorHAnsi" w:hAnsiTheme="majorHAnsi"/>
          <w:b/>
          <w:bCs/>
          <w:i/>
          <w:iCs/>
          <w:color w:val="0070C0"/>
          <w:sz w:val="36"/>
          <w:szCs w:val="36"/>
        </w:rPr>
      </w:pPr>
      <w:bookmarkStart w:id="0" w:name="_GoBack"/>
    </w:p>
    <w:p w14:paraId="4D40DC02" w14:textId="77777777" w:rsidR="003B76CE" w:rsidRDefault="003B76CE" w:rsidP="003B76CE">
      <w:pPr>
        <w:pStyle w:val="Nessunaspaziatura"/>
      </w:pPr>
      <w:r>
        <w:t xml:space="preserve">Approvate nella Riunione del PQA del 18.04.2023 </w:t>
      </w:r>
    </w:p>
    <w:p w14:paraId="4F7D4C37" w14:textId="14E1B073" w:rsidR="00983336" w:rsidRDefault="00983336" w:rsidP="003B76CE">
      <w:pPr>
        <w:pStyle w:val="Nessunaspaziatura"/>
      </w:pPr>
      <w:r>
        <w:t>Revisione del 16.05.2023</w:t>
      </w:r>
    </w:p>
    <w:p w14:paraId="4C4506CD" w14:textId="77777777" w:rsidR="003B76CE" w:rsidRPr="003E06B0" w:rsidRDefault="003B76CE" w:rsidP="003B76CE">
      <w:pPr>
        <w:rPr>
          <w:rStyle w:val="Riferimentodelicato"/>
        </w:rPr>
      </w:pPr>
    </w:p>
    <w:bookmarkEnd w:id="0"/>
    <w:p w14:paraId="10E7584E" w14:textId="6F168DC3" w:rsidR="00846A1A" w:rsidRDefault="00846A1A">
      <w:pPr>
        <w:rPr>
          <w:rFonts w:asciiTheme="majorHAnsi" w:hAnsiTheme="majorHAnsi"/>
          <w:b/>
          <w:bCs/>
          <w:i/>
          <w:iCs/>
          <w:color w:val="0070C0"/>
          <w:sz w:val="36"/>
          <w:szCs w:val="36"/>
        </w:rPr>
      </w:pPr>
      <w:r>
        <w:rPr>
          <w:rFonts w:asciiTheme="majorHAnsi" w:hAnsiTheme="majorHAnsi"/>
          <w:b/>
          <w:bCs/>
          <w:i/>
          <w:iCs/>
          <w:color w:val="0070C0"/>
          <w:sz w:val="36"/>
          <w:szCs w:val="36"/>
        </w:rPr>
        <w:br w:type="page"/>
      </w:r>
    </w:p>
    <w:p w14:paraId="1B2CE79E" w14:textId="5D95F8D7" w:rsidR="0068097A" w:rsidRDefault="0068097A" w:rsidP="00BF77BF"/>
    <w:p w14:paraId="6BDFAC40" w14:textId="72F2D682" w:rsidR="00A542B2" w:rsidRDefault="00A542B2" w:rsidP="00A542B2">
      <w:pPr>
        <w:pStyle w:val="Titolo1"/>
      </w:pPr>
      <w:r>
        <w:t>SOMMARIO</w:t>
      </w:r>
    </w:p>
    <w:p w14:paraId="691C1C0E" w14:textId="5076D396" w:rsidR="00A542B2" w:rsidRDefault="00A542B2" w:rsidP="00782240">
      <w:pPr>
        <w:spacing w:after="0" w:line="240" w:lineRule="auto"/>
      </w:pPr>
      <w:r>
        <w:t xml:space="preserve">Art. 1 – Indicazioni generali del Corso di </w:t>
      </w:r>
      <w:r w:rsidR="00A16832">
        <w:t>Studio</w:t>
      </w:r>
      <w:r>
        <w:t>……………………………………………………………………………………….</w:t>
      </w:r>
      <w:r w:rsidR="001D0146">
        <w:t xml:space="preserve"> </w:t>
      </w:r>
    </w:p>
    <w:p w14:paraId="50C0A811" w14:textId="792C7074" w:rsidR="00A542B2" w:rsidRDefault="00A542B2" w:rsidP="00782240">
      <w:pPr>
        <w:spacing w:after="0" w:line="240" w:lineRule="auto"/>
      </w:pPr>
      <w:r>
        <w:t>Art. 2 – Obiettivi formativi specifici, risultati di apprendimento attesi e sbocchi occupazionali…………………………………….</w:t>
      </w:r>
    </w:p>
    <w:p w14:paraId="03DA1EEF" w14:textId="38E2F918" w:rsidR="00A542B2" w:rsidRDefault="00A542B2" w:rsidP="00782240">
      <w:pPr>
        <w:spacing w:after="0" w:line="240" w:lineRule="auto"/>
      </w:pPr>
      <w:r>
        <w:t>Art. 3 – Requisiti di ammissione e modalità di verifica della preparazione iniziale…………………………………………………………</w:t>
      </w:r>
    </w:p>
    <w:p w14:paraId="767AD75F" w14:textId="5634C4ED" w:rsidR="00A542B2" w:rsidRDefault="00A542B2" w:rsidP="00782240">
      <w:pPr>
        <w:spacing w:after="0" w:line="240" w:lineRule="auto"/>
      </w:pPr>
      <w:r>
        <w:t>Art. 4 – Descrizione del percorso formativo e dei metodi di accertamento……………………………………………………………………</w:t>
      </w:r>
    </w:p>
    <w:p w14:paraId="4173A831" w14:textId="11CC0795" w:rsidR="00A542B2" w:rsidRDefault="00A542B2" w:rsidP="00782240">
      <w:pPr>
        <w:spacing w:after="0" w:line="240" w:lineRule="auto"/>
      </w:pPr>
      <w:r>
        <w:t>Art. 5 – Trasferimenti in ingresso e passaggi di corso…………………………………………………………………………………………………….</w:t>
      </w:r>
    </w:p>
    <w:p w14:paraId="5B4B9CCB" w14:textId="6A462868" w:rsidR="00A542B2" w:rsidRDefault="00A542B2" w:rsidP="00782240">
      <w:pPr>
        <w:spacing w:after="0" w:line="240" w:lineRule="auto"/>
      </w:pPr>
      <w:r>
        <w:t>Art. 6 – Opportunità offerte durante il percorso formativo……………………………………………………………………………………………</w:t>
      </w:r>
    </w:p>
    <w:p w14:paraId="20890E07" w14:textId="7722A776" w:rsidR="00A542B2" w:rsidRPr="00683B58" w:rsidRDefault="00A542B2" w:rsidP="00782240">
      <w:pPr>
        <w:spacing w:after="0" w:line="240" w:lineRule="auto"/>
      </w:pPr>
      <w:r w:rsidRPr="00683B58">
        <w:t>Art. 7 – Prova finale……………………………………………………………………………………………………………………………………………………….</w:t>
      </w:r>
    </w:p>
    <w:p w14:paraId="077F5D5F" w14:textId="0726E2DD" w:rsidR="00A542B2" w:rsidRPr="00683B58" w:rsidRDefault="00A542B2" w:rsidP="00782240">
      <w:pPr>
        <w:spacing w:after="0" w:line="240" w:lineRule="auto"/>
      </w:pPr>
      <w:r w:rsidRPr="00683B58">
        <w:t xml:space="preserve">Art. 8 – </w:t>
      </w:r>
      <w:r w:rsidR="0016171F" w:rsidRPr="00683B58">
        <w:t>A</w:t>
      </w:r>
      <w:r w:rsidRPr="00683B58">
        <w:t>ssicurazione della qualità…………………………………………………………………………………………………………</w:t>
      </w:r>
      <w:r w:rsidR="00782240" w:rsidRPr="00683B58">
        <w:t>.</w:t>
      </w:r>
    </w:p>
    <w:p w14:paraId="25500E95" w14:textId="2FE90321" w:rsidR="00782240" w:rsidRPr="00683B58" w:rsidRDefault="00782240" w:rsidP="00782240">
      <w:pPr>
        <w:spacing w:after="0" w:line="240" w:lineRule="auto"/>
      </w:pPr>
      <w:r w:rsidRPr="00683B58">
        <w:t>Art. 9 – Norme finali………………………………………………………………………………………………………………………………….</w:t>
      </w:r>
    </w:p>
    <w:p w14:paraId="111A1C64" w14:textId="77777777" w:rsidR="004E5526" w:rsidRDefault="004E5526" w:rsidP="00701BB6">
      <w:pPr>
        <w:jc w:val="center"/>
        <w:rPr>
          <w:b/>
          <w:bCs/>
          <w:color w:val="0070C0"/>
        </w:rPr>
      </w:pPr>
    </w:p>
    <w:p w14:paraId="29FE2CE3" w14:textId="77777777" w:rsidR="004E5526" w:rsidRDefault="004E5526" w:rsidP="00701BB6">
      <w:pPr>
        <w:jc w:val="center"/>
        <w:rPr>
          <w:b/>
          <w:bCs/>
          <w:color w:val="0070C0"/>
        </w:rPr>
      </w:pPr>
    </w:p>
    <w:p w14:paraId="4018A95E" w14:textId="77777777" w:rsidR="00C24875" w:rsidRDefault="00C24875">
      <w:pPr>
        <w:rPr>
          <w:b/>
          <w:bCs/>
          <w:color w:val="0070C0"/>
        </w:rPr>
      </w:pPr>
    </w:p>
    <w:p w14:paraId="2A7A84A2" w14:textId="23D96ED6" w:rsidR="004E5526" w:rsidRDefault="00C24875">
      <w:pPr>
        <w:rPr>
          <w:b/>
          <w:bCs/>
          <w:color w:val="0070C0"/>
        </w:rPr>
      </w:pPr>
      <w:r>
        <w:rPr>
          <w:b/>
          <w:bCs/>
          <w:color w:val="0070C0"/>
        </w:rPr>
        <w:br w:type="page"/>
      </w:r>
    </w:p>
    <w:p w14:paraId="47A53135" w14:textId="12F538FF" w:rsidR="00701BB6" w:rsidRPr="00823717" w:rsidRDefault="00701BB6" w:rsidP="00701BB6">
      <w:pPr>
        <w:jc w:val="center"/>
        <w:rPr>
          <w:b/>
          <w:bCs/>
          <w:color w:val="0070C0"/>
        </w:rPr>
      </w:pPr>
      <w:r w:rsidRPr="00823717">
        <w:rPr>
          <w:b/>
          <w:bCs/>
          <w:color w:val="0070C0"/>
        </w:rPr>
        <w:lastRenderedPageBreak/>
        <w:t>Art. 1 – Indicazioni generali del</w:t>
      </w:r>
      <w:r w:rsidRPr="00823717">
        <w:rPr>
          <w:color w:val="0070C0"/>
        </w:rPr>
        <w:t xml:space="preserve"> </w:t>
      </w:r>
      <w:r w:rsidRPr="00823717">
        <w:rPr>
          <w:b/>
          <w:bCs/>
          <w:color w:val="0070C0"/>
        </w:rPr>
        <w:t xml:space="preserve">Corso di </w:t>
      </w:r>
      <w:r w:rsidR="00A16832">
        <w:rPr>
          <w:b/>
          <w:bCs/>
          <w:color w:val="0070C0"/>
        </w:rPr>
        <w:t>S</w:t>
      </w:r>
      <w:r w:rsidRPr="00823717">
        <w:rPr>
          <w:b/>
          <w:bCs/>
          <w:color w:val="0070C0"/>
        </w:rPr>
        <w:t>tudio</w:t>
      </w:r>
    </w:p>
    <w:p w14:paraId="275D9626" w14:textId="0FBA4AB8" w:rsidR="00701BB6" w:rsidRPr="00683B58" w:rsidRDefault="00997447" w:rsidP="00701BB6">
      <w:pPr>
        <w:pStyle w:val="Paragrafoelenco"/>
        <w:numPr>
          <w:ilvl w:val="0"/>
          <w:numId w:val="1"/>
        </w:numPr>
        <w:jc w:val="both"/>
      </w:pPr>
      <w:r w:rsidRPr="00683B58">
        <w:t>I</w:t>
      </w:r>
      <w:r w:rsidR="00065CA3" w:rsidRPr="00683B58">
        <w:t>ndicare la d</w:t>
      </w:r>
      <w:r w:rsidR="00701BB6" w:rsidRPr="00683B58">
        <w:t xml:space="preserve">enominazione del Corso di </w:t>
      </w:r>
      <w:r w:rsidR="00A16832" w:rsidRPr="00683B58">
        <w:t xml:space="preserve">Studio </w:t>
      </w:r>
      <w:r w:rsidR="00701BB6" w:rsidRPr="00683B58">
        <w:t xml:space="preserve">(come indicato nell’ordinamento), </w:t>
      </w:r>
      <w:r w:rsidR="00065CA3" w:rsidRPr="00683B58">
        <w:t xml:space="preserve">il </w:t>
      </w:r>
      <w:r w:rsidR="00701BB6" w:rsidRPr="00683B58">
        <w:t>nome della classe,</w:t>
      </w:r>
      <w:r w:rsidR="00065CA3" w:rsidRPr="00683B58">
        <w:t xml:space="preserve"> gli</w:t>
      </w:r>
      <w:r w:rsidR="00701BB6" w:rsidRPr="00683B58">
        <w:t xml:space="preserve"> estremi del DM con cui la classe è stata emanata (DD.MM. 16 marzo 2007</w:t>
      </w:r>
      <w:r w:rsidR="00DA3340" w:rsidRPr="00683B58">
        <w:t xml:space="preserve"> e </w:t>
      </w:r>
      <w:proofErr w:type="spellStart"/>
      <w:r w:rsidR="00DA3340" w:rsidRPr="00683B58">
        <w:t>s.m.i.</w:t>
      </w:r>
      <w:proofErr w:type="spellEnd"/>
      <w:r w:rsidR="00DA3340" w:rsidRPr="00683B58">
        <w:t>).</w:t>
      </w:r>
    </w:p>
    <w:p w14:paraId="4C55E5C1" w14:textId="3F91113A" w:rsidR="00701BB6" w:rsidRPr="00683B58" w:rsidRDefault="00997447" w:rsidP="00701BB6">
      <w:pPr>
        <w:pStyle w:val="Paragrafoelenco"/>
        <w:numPr>
          <w:ilvl w:val="0"/>
          <w:numId w:val="1"/>
        </w:numPr>
        <w:jc w:val="both"/>
      </w:pPr>
      <w:r w:rsidRPr="00683B58">
        <w:t>I</w:t>
      </w:r>
      <w:r w:rsidR="00065CA3" w:rsidRPr="00683B58">
        <w:t>ndicare la s</w:t>
      </w:r>
      <w:r w:rsidR="00701BB6" w:rsidRPr="00683B58">
        <w:t>truttura didattica di riferimento</w:t>
      </w:r>
      <w:r w:rsidR="00A16832" w:rsidRPr="00683B58">
        <w:t xml:space="preserve"> e le eventuali strutture didattiche associate</w:t>
      </w:r>
      <w:r w:rsidR="00701BB6" w:rsidRPr="00683B58">
        <w:t>,</w:t>
      </w:r>
      <w:r w:rsidR="00065CA3" w:rsidRPr="00683B58">
        <w:t xml:space="preserve"> la</w:t>
      </w:r>
      <w:r w:rsidR="00D72237" w:rsidRPr="00683B58">
        <w:t>/le</w:t>
      </w:r>
      <w:r w:rsidR="00701BB6" w:rsidRPr="00683B58">
        <w:t xml:space="preserve"> sede/i in cui si svolgono le attività didattiche, </w:t>
      </w:r>
      <w:r w:rsidR="00065CA3" w:rsidRPr="00683B58">
        <w:t>l’</w:t>
      </w:r>
      <w:r w:rsidR="00701BB6" w:rsidRPr="00683B58">
        <w:t xml:space="preserve">indirizzo internet del Corso di </w:t>
      </w:r>
      <w:r w:rsidR="00D61F77">
        <w:t>Studio</w:t>
      </w:r>
      <w:r w:rsidR="00DA3340" w:rsidRPr="00683B58">
        <w:t>.</w:t>
      </w:r>
    </w:p>
    <w:p w14:paraId="165BEE90" w14:textId="0724A586" w:rsidR="00701BB6" w:rsidRPr="00683B58" w:rsidRDefault="00997447" w:rsidP="00701BB6">
      <w:pPr>
        <w:pStyle w:val="Paragrafoelenco"/>
        <w:numPr>
          <w:ilvl w:val="0"/>
          <w:numId w:val="1"/>
        </w:numPr>
        <w:jc w:val="both"/>
      </w:pPr>
      <w:r w:rsidRPr="00683B58">
        <w:t>I</w:t>
      </w:r>
      <w:r w:rsidR="00065CA3" w:rsidRPr="00683B58">
        <w:t>ndicare l’o</w:t>
      </w:r>
      <w:r w:rsidR="00701BB6" w:rsidRPr="00683B58">
        <w:t>rdinamento in conformità al quale viene redatto il regolamento (per individuare un ordinamento si suggerisce di utilizzare l’anno accademico di prima applicazione del medesimo)</w:t>
      </w:r>
      <w:r w:rsidR="00DA3340" w:rsidRPr="00683B58">
        <w:t>; i</w:t>
      </w:r>
      <w:r w:rsidR="00701BB6" w:rsidRPr="00683B58">
        <w:t>ndicare l’anno ac</w:t>
      </w:r>
      <w:r w:rsidR="0023461E" w:rsidRPr="00683B58">
        <w:t>cademico in cui entra in vigore e l’intera coorte a cui si applica.</w:t>
      </w:r>
    </w:p>
    <w:p w14:paraId="5FDBCECC" w14:textId="08F62FA3" w:rsidR="00701BB6" w:rsidRPr="00683B58" w:rsidRDefault="00997447" w:rsidP="00701BB6">
      <w:pPr>
        <w:pStyle w:val="Paragrafoelenco"/>
        <w:numPr>
          <w:ilvl w:val="0"/>
          <w:numId w:val="1"/>
        </w:numPr>
        <w:jc w:val="both"/>
      </w:pPr>
      <w:r w:rsidRPr="00683B58">
        <w:t>I</w:t>
      </w:r>
      <w:r w:rsidR="00065CA3" w:rsidRPr="00683B58">
        <w:t>ndicare</w:t>
      </w:r>
      <w:r w:rsidR="00065CA3" w:rsidRPr="00683B58" w:rsidDel="00065CA3">
        <w:t xml:space="preserve"> </w:t>
      </w:r>
      <w:r w:rsidR="00065CA3" w:rsidRPr="00683B58">
        <w:t>il</w:t>
      </w:r>
      <w:r w:rsidR="00701BB6" w:rsidRPr="00683B58">
        <w:t xml:space="preserve"> Coordinatore (o Presidente o Referente) e l’Organo di gestione del </w:t>
      </w:r>
      <w:r w:rsidR="00EA14CE" w:rsidRPr="00683B58">
        <w:t xml:space="preserve">Corso di </w:t>
      </w:r>
      <w:r w:rsidR="00A16832" w:rsidRPr="00683B58">
        <w:t xml:space="preserve">Studio </w:t>
      </w:r>
      <w:r w:rsidR="00065CA3" w:rsidRPr="00683B58">
        <w:t xml:space="preserve">come </w:t>
      </w:r>
      <w:r w:rsidR="00EA14CE" w:rsidRPr="00683B58">
        <w:t xml:space="preserve">indicati </w:t>
      </w:r>
      <w:r w:rsidR="00701BB6" w:rsidRPr="00683B58">
        <w:t xml:space="preserve">nella </w:t>
      </w:r>
      <w:r w:rsidR="00AF0CE8" w:rsidRPr="00683B58">
        <w:t xml:space="preserve">SUA del </w:t>
      </w:r>
      <w:r w:rsidR="00D61F77">
        <w:t>C</w:t>
      </w:r>
      <w:r w:rsidR="00D61F77" w:rsidRPr="00683B58">
        <w:t xml:space="preserve">orso </w:t>
      </w:r>
      <w:r w:rsidR="00D61F77">
        <w:t>di Studio (</w:t>
      </w:r>
      <w:r w:rsidR="00701BB6" w:rsidRPr="00AE271E">
        <w:rPr>
          <w:i/>
        </w:rPr>
        <w:t>sezione Presentazione</w:t>
      </w:r>
      <w:r w:rsidR="00D61F77">
        <w:t>)</w:t>
      </w:r>
      <w:r w:rsidR="00701BB6" w:rsidRPr="00683B58">
        <w:t xml:space="preserve">, in ogni anno accademico di attivazione del Corso di </w:t>
      </w:r>
      <w:r w:rsidR="00D61F77">
        <w:t>S</w:t>
      </w:r>
      <w:r w:rsidR="00D61F77" w:rsidRPr="00683B58">
        <w:t>tudio</w:t>
      </w:r>
      <w:r w:rsidR="00701BB6" w:rsidRPr="00683B58">
        <w:t xml:space="preserve">. </w:t>
      </w:r>
      <w:bookmarkStart w:id="1" w:name="_Hlk125039218"/>
    </w:p>
    <w:p w14:paraId="787058D3" w14:textId="5F5C241F" w:rsidR="00A16832" w:rsidRPr="00683B58" w:rsidRDefault="00997447" w:rsidP="00701BB6">
      <w:pPr>
        <w:pStyle w:val="Paragrafoelenco"/>
        <w:numPr>
          <w:ilvl w:val="0"/>
          <w:numId w:val="1"/>
        </w:numPr>
        <w:jc w:val="both"/>
      </w:pPr>
      <w:r w:rsidRPr="00683B58">
        <w:t>I</w:t>
      </w:r>
      <w:r w:rsidR="00A16832" w:rsidRPr="00683B58">
        <w:t>ndicare la lingua di erogazione del Corso di Studio</w:t>
      </w:r>
    </w:p>
    <w:bookmarkEnd w:id="1"/>
    <w:p w14:paraId="28A097A8" w14:textId="0699E587" w:rsidR="00701BB6" w:rsidRPr="00823717" w:rsidRDefault="00701BB6" w:rsidP="007B2488">
      <w:pPr>
        <w:jc w:val="center"/>
        <w:rPr>
          <w:b/>
          <w:bCs/>
          <w:color w:val="0070C0"/>
        </w:rPr>
      </w:pPr>
      <w:r w:rsidRPr="00823717">
        <w:rPr>
          <w:b/>
          <w:bCs/>
          <w:color w:val="0070C0"/>
        </w:rPr>
        <w:t xml:space="preserve">Art.2 - </w:t>
      </w:r>
      <w:bookmarkStart w:id="2" w:name="_Hlk128990238"/>
      <w:r w:rsidRPr="00823717">
        <w:rPr>
          <w:b/>
          <w:bCs/>
          <w:color w:val="0070C0"/>
        </w:rPr>
        <w:t>Obiettivi formativi specifici, risultati di apprendimento attesi e sbocchi occupazionali</w:t>
      </w:r>
      <w:bookmarkEnd w:id="2"/>
    </w:p>
    <w:p w14:paraId="3AF57F60" w14:textId="5633B588" w:rsidR="00701BB6" w:rsidRPr="00683B58" w:rsidRDefault="00BA19B5" w:rsidP="00701BB6">
      <w:pPr>
        <w:pStyle w:val="Paragrafoelenco"/>
        <w:numPr>
          <w:ilvl w:val="0"/>
          <w:numId w:val="2"/>
        </w:numPr>
        <w:jc w:val="both"/>
      </w:pPr>
      <w:r w:rsidRPr="00683B58">
        <w:t>Indicare gli</w:t>
      </w:r>
      <w:r w:rsidR="00701BB6" w:rsidRPr="00683B58">
        <w:t xml:space="preserve"> obiettivi formativi specifici del </w:t>
      </w:r>
      <w:r w:rsidR="00A16832" w:rsidRPr="00683B58">
        <w:t xml:space="preserve">Corso </w:t>
      </w:r>
      <w:r w:rsidR="00701BB6" w:rsidRPr="00683B58">
        <w:t xml:space="preserve">di </w:t>
      </w:r>
      <w:r w:rsidR="00A16832" w:rsidRPr="00683B58">
        <w:t xml:space="preserve">Studio </w:t>
      </w:r>
      <w:r w:rsidR="00701BB6" w:rsidRPr="00683B58">
        <w:t xml:space="preserve">e i risultati di apprendimento attesi </w:t>
      </w:r>
      <w:r w:rsidRPr="00683B58">
        <w:t xml:space="preserve">coerentemente con quanto riportato </w:t>
      </w:r>
      <w:r w:rsidR="00701BB6" w:rsidRPr="00683B58">
        <w:t xml:space="preserve">nella </w:t>
      </w:r>
      <w:r w:rsidR="00AF0CE8" w:rsidRPr="00683B58">
        <w:t xml:space="preserve">SUA del Corso di </w:t>
      </w:r>
      <w:r w:rsidR="00D61F77">
        <w:t>S</w:t>
      </w:r>
      <w:r w:rsidR="00D61F77" w:rsidRPr="00683B58">
        <w:t xml:space="preserve">tudio </w:t>
      </w:r>
      <w:r w:rsidR="00A16832" w:rsidRPr="00683B58">
        <w:t>(</w:t>
      </w:r>
      <w:r w:rsidR="00A16832" w:rsidRPr="00683B58">
        <w:rPr>
          <w:i/>
          <w:iCs/>
        </w:rPr>
        <w:t>SUA</w:t>
      </w:r>
      <w:r w:rsidR="00AF0CE8" w:rsidRPr="00683B58">
        <w:rPr>
          <w:i/>
          <w:iCs/>
        </w:rPr>
        <w:t xml:space="preserve"> - </w:t>
      </w:r>
      <w:r w:rsidR="00701BB6" w:rsidRPr="00683B58">
        <w:rPr>
          <w:i/>
          <w:iCs/>
        </w:rPr>
        <w:t>sezione A Obiettivi della Formazione – Quadro A4.a</w:t>
      </w:r>
      <w:r w:rsidR="00A16832" w:rsidRPr="00683B58">
        <w:t>)</w:t>
      </w:r>
      <w:r w:rsidR="00701BB6" w:rsidRPr="00683B58">
        <w:t xml:space="preserve">, </w:t>
      </w:r>
    </w:p>
    <w:p w14:paraId="47D51409" w14:textId="4EE6948A" w:rsidR="00701BB6" w:rsidRPr="00683B58" w:rsidRDefault="00BA19B5" w:rsidP="00701BB6">
      <w:pPr>
        <w:pStyle w:val="Paragrafoelenco"/>
        <w:numPr>
          <w:ilvl w:val="0"/>
          <w:numId w:val="2"/>
        </w:numPr>
        <w:jc w:val="both"/>
      </w:pPr>
      <w:r w:rsidRPr="00683B58">
        <w:t xml:space="preserve">Indicare </w:t>
      </w:r>
      <w:r w:rsidR="00CC5401" w:rsidRPr="00683B58">
        <w:t>g</w:t>
      </w:r>
      <w:r w:rsidR="00701BB6" w:rsidRPr="00683B58">
        <w:t>li sbocch</w:t>
      </w:r>
      <w:r w:rsidRPr="00683B58">
        <w:t>i occupazionali e professionali</w:t>
      </w:r>
      <w:r w:rsidR="00701BB6" w:rsidRPr="00683B58">
        <w:t xml:space="preserve">, </w:t>
      </w:r>
      <w:r w:rsidRPr="00683B58">
        <w:t xml:space="preserve">coerentemente con quanto riportato </w:t>
      </w:r>
      <w:r w:rsidR="00701BB6" w:rsidRPr="00683B58">
        <w:t xml:space="preserve">nella </w:t>
      </w:r>
      <w:r w:rsidR="00AF0CE8" w:rsidRPr="00683B58">
        <w:t xml:space="preserve">SUA del Corso di </w:t>
      </w:r>
      <w:r w:rsidR="00A16832" w:rsidRPr="00683B58">
        <w:t>Studio (</w:t>
      </w:r>
      <w:r w:rsidR="00A16832" w:rsidRPr="00683B58">
        <w:rPr>
          <w:i/>
          <w:iCs/>
        </w:rPr>
        <w:t xml:space="preserve">SUA </w:t>
      </w:r>
      <w:r w:rsidR="00AF0CE8" w:rsidRPr="00683B58">
        <w:rPr>
          <w:i/>
          <w:iCs/>
        </w:rPr>
        <w:t xml:space="preserve">- </w:t>
      </w:r>
      <w:r w:rsidR="00701BB6" w:rsidRPr="00683B58">
        <w:rPr>
          <w:i/>
          <w:iCs/>
        </w:rPr>
        <w:t xml:space="preserve">sezione A Obiettivi </w:t>
      </w:r>
      <w:r w:rsidRPr="00683B58">
        <w:rPr>
          <w:i/>
          <w:iCs/>
        </w:rPr>
        <w:t>della Formazione – Quadro A2.a</w:t>
      </w:r>
      <w:r w:rsidR="00A16832" w:rsidRPr="00683B58">
        <w:t>)</w:t>
      </w:r>
      <w:r w:rsidRPr="00683B58">
        <w:t>.</w:t>
      </w:r>
    </w:p>
    <w:p w14:paraId="2AF95492" w14:textId="4BFC64DC" w:rsidR="00701BB6" w:rsidRPr="007B2488" w:rsidRDefault="00701BB6" w:rsidP="00D72237">
      <w:pPr>
        <w:jc w:val="center"/>
        <w:rPr>
          <w:b/>
          <w:bCs/>
          <w:color w:val="0070C0"/>
        </w:rPr>
      </w:pPr>
      <w:r w:rsidRPr="00823717">
        <w:rPr>
          <w:b/>
          <w:bCs/>
          <w:color w:val="0070C0"/>
        </w:rPr>
        <w:t>Art. 3 - Requisiti di ammissione e modalità di verifica della preparazione iniziale</w:t>
      </w:r>
      <w:r w:rsidR="005C0F52">
        <w:rPr>
          <w:b/>
          <w:bCs/>
          <w:color w:val="0070C0"/>
        </w:rPr>
        <w:t xml:space="preserve"> </w:t>
      </w:r>
      <w:r w:rsidR="005C0F52" w:rsidRPr="00683B58">
        <w:rPr>
          <w:b/>
          <w:bCs/>
          <w:color w:val="0070C0"/>
        </w:rPr>
        <w:t>(L, LMC</w:t>
      </w:r>
      <w:r w:rsidR="00B70089" w:rsidRPr="00683B58">
        <w:rPr>
          <w:b/>
          <w:bCs/>
          <w:color w:val="0070C0"/>
        </w:rPr>
        <w:t>U</w:t>
      </w:r>
      <w:r w:rsidR="005C0F52" w:rsidRPr="00683B58">
        <w:rPr>
          <w:b/>
          <w:bCs/>
          <w:color w:val="0070C0"/>
        </w:rPr>
        <w:t>, LP)</w:t>
      </w:r>
      <w:r w:rsidR="00783000" w:rsidRPr="00683B58">
        <w:rPr>
          <w:b/>
          <w:bCs/>
          <w:color w:val="0070C0"/>
        </w:rPr>
        <w:t>,</w:t>
      </w:r>
      <w:r w:rsidR="00D61F77">
        <w:rPr>
          <w:b/>
          <w:bCs/>
          <w:color w:val="0070C0"/>
        </w:rPr>
        <w:t xml:space="preserve"> </w:t>
      </w:r>
      <w:r w:rsidR="005C0F52" w:rsidRPr="00AE271E">
        <w:rPr>
          <w:b/>
          <w:bCs/>
          <w:color w:val="0070C0"/>
        </w:rPr>
        <w:t>o</w:t>
      </w:r>
      <w:r w:rsidR="00783000" w:rsidRPr="00AE271E">
        <w:rPr>
          <w:b/>
          <w:bCs/>
          <w:color w:val="0070C0"/>
        </w:rPr>
        <w:t>ppure</w:t>
      </w:r>
      <w:r w:rsidR="005C0F52" w:rsidRPr="00683B58">
        <w:rPr>
          <w:b/>
          <w:bCs/>
          <w:color w:val="0070C0"/>
        </w:rPr>
        <w:t xml:space="preserve"> modalità di verifica dell’adeguatezza </w:t>
      </w:r>
      <w:r w:rsidR="00783000" w:rsidRPr="00683B58">
        <w:rPr>
          <w:b/>
          <w:bCs/>
          <w:color w:val="0070C0"/>
        </w:rPr>
        <w:t xml:space="preserve">della </w:t>
      </w:r>
      <w:r w:rsidR="005C0F52" w:rsidRPr="00683B58">
        <w:rPr>
          <w:b/>
          <w:bCs/>
          <w:color w:val="0070C0"/>
        </w:rPr>
        <w:t xml:space="preserve">preparazione iniziale (LM) </w:t>
      </w:r>
      <w:r w:rsidR="005C0F52" w:rsidRPr="00683B58">
        <w:rPr>
          <w:bCs/>
        </w:rPr>
        <w:t>(da scegliere in funzione del</w:t>
      </w:r>
      <w:r w:rsidR="00997447" w:rsidRPr="00683B58">
        <w:rPr>
          <w:bCs/>
        </w:rPr>
        <w:t>la tipologia di C</w:t>
      </w:r>
      <w:r w:rsidR="005C0F52" w:rsidRPr="00683B58">
        <w:rPr>
          <w:bCs/>
        </w:rPr>
        <w:t>orso</w:t>
      </w:r>
      <w:r w:rsidR="00997447" w:rsidRPr="00683B58">
        <w:rPr>
          <w:bCs/>
        </w:rPr>
        <w:t xml:space="preserve"> di Studio</w:t>
      </w:r>
      <w:r w:rsidR="005C0F52" w:rsidRPr="00683B58">
        <w:rPr>
          <w:bCs/>
        </w:rPr>
        <w:t>)</w:t>
      </w:r>
    </w:p>
    <w:p w14:paraId="3A2E403A" w14:textId="545956BB" w:rsidR="00701BB6" w:rsidRPr="00683B58" w:rsidRDefault="00701BB6" w:rsidP="00701BB6">
      <w:pPr>
        <w:pStyle w:val="Paragrafoelenco"/>
        <w:numPr>
          <w:ilvl w:val="0"/>
          <w:numId w:val="3"/>
        </w:numPr>
        <w:jc w:val="both"/>
      </w:pPr>
      <w:bookmarkStart w:id="3" w:name="_Hlk124162400"/>
      <w:r w:rsidRPr="00823717">
        <w:t xml:space="preserve">Indicare se il </w:t>
      </w:r>
      <w:r w:rsidRPr="00683B58">
        <w:t xml:space="preserve">Corso di </w:t>
      </w:r>
      <w:r w:rsidR="00A16832" w:rsidRPr="00683B58">
        <w:t xml:space="preserve">Studio </w:t>
      </w:r>
      <w:r w:rsidRPr="00683B58">
        <w:t>è a</w:t>
      </w:r>
      <w:r w:rsidR="00A16832" w:rsidRPr="00683B58">
        <w:t>d accesso libero o</w:t>
      </w:r>
      <w:r w:rsidRPr="00683B58">
        <w:t xml:space="preserve"> numero programmato</w:t>
      </w:r>
      <w:r w:rsidR="00DA3340" w:rsidRPr="00683B58">
        <w:t xml:space="preserve">, specificando se è </w:t>
      </w:r>
      <w:r w:rsidR="00065CA3" w:rsidRPr="00683B58">
        <w:t xml:space="preserve">a </w:t>
      </w:r>
      <w:r w:rsidR="00DA3340" w:rsidRPr="00683B58">
        <w:t>programmazione nazionale o locale e se</w:t>
      </w:r>
      <w:r w:rsidR="001463A5" w:rsidRPr="00683B58">
        <w:t xml:space="preserve"> è a </w:t>
      </w:r>
      <w:r w:rsidR="00DA3340" w:rsidRPr="00683B58">
        <w:t>utenza sostenibile fino al raggiungimento della numerosità massima prevista per la relativa Classe</w:t>
      </w:r>
      <w:r w:rsidRPr="00683B58">
        <w:t>.</w:t>
      </w:r>
      <w:bookmarkEnd w:id="3"/>
    </w:p>
    <w:p w14:paraId="1B62CD16" w14:textId="77777777" w:rsidR="00701BB6" w:rsidRPr="00683B58" w:rsidRDefault="00701BB6" w:rsidP="00701BB6">
      <w:pPr>
        <w:pStyle w:val="Paragrafoelenco"/>
        <w:numPr>
          <w:ilvl w:val="0"/>
          <w:numId w:val="3"/>
        </w:numPr>
        <w:jc w:val="both"/>
      </w:pPr>
      <w:r w:rsidRPr="00683B58">
        <w:t>Indicare le conoscenze richieste per l’accesso riportando quanto indicato nell’Ordinamento (</w:t>
      </w:r>
      <w:r w:rsidRPr="00683B58">
        <w:rPr>
          <w:i/>
          <w:iCs/>
        </w:rPr>
        <w:t>SUA- sezione A Obiettivi della Formazione- Quadro A3.a</w:t>
      </w:r>
      <w:r w:rsidRPr="00683B58">
        <w:t>).</w:t>
      </w:r>
    </w:p>
    <w:p w14:paraId="161DA666" w14:textId="2CB62324" w:rsidR="00823717" w:rsidRPr="00CE0947" w:rsidRDefault="00701BB6" w:rsidP="00823717">
      <w:pPr>
        <w:pStyle w:val="Paragrafoelenco"/>
        <w:numPr>
          <w:ilvl w:val="0"/>
          <w:numId w:val="3"/>
        </w:numPr>
        <w:jc w:val="both"/>
        <w:rPr>
          <w:sz w:val="18"/>
          <w:szCs w:val="18"/>
        </w:rPr>
      </w:pPr>
      <w:r w:rsidRPr="00683B58">
        <w:t>Indicare le modalità di verifica della preparazione iniziale</w:t>
      </w:r>
      <w:r w:rsidR="005C0F52" w:rsidRPr="00683B58">
        <w:t>/verifica dell’adeguatezza della preparazione iniziale</w:t>
      </w:r>
      <w:r w:rsidRPr="00683B58">
        <w:t>,</w:t>
      </w:r>
      <w:r w:rsidR="00134493" w:rsidRPr="00683B58">
        <w:t xml:space="preserve"> </w:t>
      </w:r>
      <w:r w:rsidRPr="00683B58">
        <w:t xml:space="preserve">coerentemente con quanto riportato nella </w:t>
      </w:r>
      <w:r w:rsidR="00A16832" w:rsidRPr="00683B58">
        <w:t>SUA (</w:t>
      </w:r>
      <w:r w:rsidRPr="00683B58">
        <w:rPr>
          <w:i/>
          <w:iCs/>
        </w:rPr>
        <w:t>SUA- sezione A Obiettivi della Formazione- Quadro A3.b</w:t>
      </w:r>
      <w:r w:rsidR="00A16832" w:rsidRPr="00683B58">
        <w:t>)</w:t>
      </w:r>
      <w:r w:rsidRPr="00683B58">
        <w:t>.</w:t>
      </w:r>
      <w:r w:rsidR="00134493" w:rsidRPr="00683B58">
        <w:t xml:space="preserve"> </w:t>
      </w:r>
      <w:r w:rsidRPr="00683B58">
        <w:t>Disciplinare l’assegnazione e le modalità di assolvimento degli obblighi formativi aggiuntivi (OFA)</w:t>
      </w:r>
      <w:r w:rsidR="005C0F52" w:rsidRPr="00683B58">
        <w:t xml:space="preserve"> (solo </w:t>
      </w:r>
      <w:r w:rsidR="00B70089" w:rsidRPr="00683B58">
        <w:t>in caso di L, LMCU, LP)</w:t>
      </w:r>
      <w:r w:rsidRPr="00683B58">
        <w:t xml:space="preserve">, nonché il caso di mancato soddisfacimento degli obblighi formativi aggiuntivi medesimi, in conformità con quanto indicato nelle </w:t>
      </w:r>
      <w:r w:rsidRPr="00683B58">
        <w:rPr>
          <w:i/>
          <w:iCs/>
        </w:rPr>
        <w:t>Linee guida OFA</w:t>
      </w:r>
      <w:r w:rsidRPr="00683B58">
        <w:t xml:space="preserve"> di </w:t>
      </w:r>
      <w:r w:rsidRPr="00823717">
        <w:t>Ateneo</w:t>
      </w:r>
      <w:r w:rsidR="00DA17A1">
        <w:t>.</w:t>
      </w:r>
    </w:p>
    <w:p w14:paraId="0BC87F01" w14:textId="2A3AD249" w:rsidR="00701BB6" w:rsidRPr="00823717" w:rsidRDefault="00701BB6" w:rsidP="00823717">
      <w:pPr>
        <w:jc w:val="center"/>
        <w:rPr>
          <w:b/>
          <w:bCs/>
          <w:color w:val="0070C0"/>
        </w:rPr>
      </w:pPr>
      <w:r w:rsidRPr="00823717">
        <w:rPr>
          <w:b/>
          <w:bCs/>
          <w:color w:val="0070C0"/>
        </w:rPr>
        <w:t>Art. 4 - Descrizione del percorso formativo e dei metodi di accertamento</w:t>
      </w:r>
    </w:p>
    <w:p w14:paraId="5BEF504A" w14:textId="626EE009" w:rsidR="00701BB6" w:rsidRPr="00683B58" w:rsidRDefault="00701BB6" w:rsidP="007B2488">
      <w:pPr>
        <w:pStyle w:val="Paragrafoelenco"/>
        <w:numPr>
          <w:ilvl w:val="0"/>
          <w:numId w:val="15"/>
        </w:numPr>
        <w:ind w:left="709"/>
        <w:jc w:val="both"/>
      </w:pPr>
      <w:r w:rsidRPr="00823717">
        <w:t xml:space="preserve">Indicare se il </w:t>
      </w:r>
      <w:r w:rsidRPr="00683B58">
        <w:t xml:space="preserve">Corso di </w:t>
      </w:r>
      <w:r w:rsidR="00A16832" w:rsidRPr="00683B58">
        <w:t xml:space="preserve">Studio </w:t>
      </w:r>
      <w:r w:rsidR="00D61F77" w:rsidRPr="00683B58">
        <w:t>preved</w:t>
      </w:r>
      <w:r w:rsidR="00D61F77">
        <w:t>e</w:t>
      </w:r>
      <w:r w:rsidR="00D61F77" w:rsidRPr="00683B58">
        <w:t xml:space="preserve"> </w:t>
      </w:r>
      <w:r w:rsidRPr="00683B58">
        <w:t>uno o più curricula</w:t>
      </w:r>
      <w:r w:rsidR="00134493" w:rsidRPr="00683B58">
        <w:t xml:space="preserve">, </w:t>
      </w:r>
      <w:r w:rsidRPr="00683B58">
        <w:t>riportandone la denominazione (devono corrispondere a quelli dichiarati nella</w:t>
      </w:r>
      <w:r w:rsidRPr="00683B58">
        <w:rPr>
          <w:i/>
          <w:iCs/>
        </w:rPr>
        <w:t xml:space="preserve"> SUA Corso di studio</w:t>
      </w:r>
      <w:r w:rsidR="00D35D3C" w:rsidRPr="00683B58">
        <w:t>)</w:t>
      </w:r>
      <w:r w:rsidRPr="00683B58">
        <w:t>.</w:t>
      </w:r>
    </w:p>
    <w:p w14:paraId="20834D6F" w14:textId="5295AFCE" w:rsidR="00F0753F" w:rsidRPr="00683B58" w:rsidRDefault="00F0753F" w:rsidP="007B2488">
      <w:pPr>
        <w:pStyle w:val="Paragrafoelenco"/>
        <w:numPr>
          <w:ilvl w:val="0"/>
          <w:numId w:val="15"/>
        </w:numPr>
        <w:ind w:left="709"/>
        <w:jc w:val="both"/>
      </w:pPr>
      <w:r w:rsidRPr="00683B58">
        <w:t>Descrivere le attività formative e relativi obiettivi formativi anche avvalendosi dello schema così come proposto nell’</w:t>
      </w:r>
      <w:r w:rsidRPr="00683B58">
        <w:rPr>
          <w:b/>
          <w:bCs/>
        </w:rPr>
        <w:t>alleg</w:t>
      </w:r>
      <w:r w:rsidR="004C27C4" w:rsidRPr="00683B58">
        <w:rPr>
          <w:b/>
          <w:bCs/>
        </w:rPr>
        <w:t>a</w:t>
      </w:r>
      <w:r w:rsidRPr="00683B58">
        <w:rPr>
          <w:b/>
          <w:bCs/>
        </w:rPr>
        <w:t>to 1</w:t>
      </w:r>
      <w:r w:rsidRPr="00683B58">
        <w:t>.</w:t>
      </w:r>
    </w:p>
    <w:p w14:paraId="7F103547" w14:textId="53865950" w:rsidR="00B70089" w:rsidRPr="00683B58" w:rsidRDefault="00F0753F" w:rsidP="007B2488">
      <w:pPr>
        <w:pStyle w:val="Paragrafoelenco"/>
        <w:numPr>
          <w:ilvl w:val="0"/>
          <w:numId w:val="15"/>
        </w:numPr>
        <w:ind w:left="709"/>
        <w:jc w:val="both"/>
        <w:rPr>
          <w:i/>
          <w:iCs/>
        </w:rPr>
      </w:pPr>
      <w:r w:rsidRPr="00683B58">
        <w:t>Descrivere il percorso formativo per ogni anno di corso per gli</w:t>
      </w:r>
      <w:r w:rsidR="00EA64CB">
        <w:t>/le</w:t>
      </w:r>
      <w:r w:rsidRPr="00683B58">
        <w:t xml:space="preserve"> </w:t>
      </w:r>
      <w:r w:rsidR="0023740A" w:rsidRPr="00683B58">
        <w:t>studenti</w:t>
      </w:r>
      <w:r w:rsidR="0023740A">
        <w:t>/studentesse</w:t>
      </w:r>
      <w:r w:rsidRPr="00683B58">
        <w:t xml:space="preserve"> impegnati</w:t>
      </w:r>
      <w:r w:rsidR="0023740A">
        <w:t>/e</w:t>
      </w:r>
      <w:r w:rsidRPr="00683B58">
        <w:t xml:space="preserve"> a tempo pieno (così come da </w:t>
      </w:r>
      <w:r w:rsidRPr="00683B58">
        <w:rPr>
          <w:b/>
          <w:bCs/>
        </w:rPr>
        <w:t>allegato 2a</w:t>
      </w:r>
      <w:r w:rsidRPr="00683B58">
        <w:t>) e per gli</w:t>
      </w:r>
      <w:r w:rsidR="00EA64CB">
        <w:t>/le</w:t>
      </w:r>
      <w:r w:rsidRPr="00683B58">
        <w:t xml:space="preserve"> studenti</w:t>
      </w:r>
      <w:r w:rsidR="00A40A69">
        <w:t>/studentesse</w:t>
      </w:r>
      <w:r w:rsidRPr="00683B58">
        <w:t xml:space="preserve"> impegnati</w:t>
      </w:r>
      <w:r w:rsidR="00A40A69">
        <w:t>/e</w:t>
      </w:r>
      <w:r w:rsidRPr="00683B58">
        <w:t xml:space="preserve"> a tempo parziale (</w:t>
      </w:r>
      <w:r w:rsidRPr="00683B58">
        <w:rPr>
          <w:b/>
          <w:bCs/>
        </w:rPr>
        <w:t>allegato 2b</w:t>
      </w:r>
      <w:r w:rsidRPr="00683B58">
        <w:t>)</w:t>
      </w:r>
      <w:r w:rsidRPr="00683B58">
        <w:rPr>
          <w:b/>
          <w:bCs/>
        </w:rPr>
        <w:t xml:space="preserve"> </w:t>
      </w:r>
      <w:r w:rsidRPr="00683B58">
        <w:t>del presente Regolamento, in conformità con quanto riportato nella SUA (</w:t>
      </w:r>
      <w:r w:rsidRPr="00683B58">
        <w:rPr>
          <w:i/>
          <w:iCs/>
        </w:rPr>
        <w:t>SUA- sezione B Esperienza dello studente – Quadro B1.a.</w:t>
      </w:r>
      <w:r w:rsidRPr="00683B58">
        <w:t>)</w:t>
      </w:r>
      <w:r w:rsidR="00D61F77">
        <w:t>.</w:t>
      </w:r>
    </w:p>
    <w:p w14:paraId="58ECC494" w14:textId="45C36C4D" w:rsidR="00701BB6" w:rsidRPr="00683B58" w:rsidRDefault="00F0753F" w:rsidP="007B2488">
      <w:pPr>
        <w:pStyle w:val="Paragrafoelenco"/>
        <w:numPr>
          <w:ilvl w:val="0"/>
          <w:numId w:val="15"/>
        </w:numPr>
        <w:ind w:left="709"/>
        <w:jc w:val="both"/>
      </w:pPr>
      <w:r w:rsidRPr="00683B58">
        <w:t>Descrivere l</w:t>
      </w:r>
      <w:r w:rsidR="00701BB6" w:rsidRPr="00683B58">
        <w:t>o svolgimento delle attività formative e la modalità di verifica, indicando:</w:t>
      </w:r>
    </w:p>
    <w:p w14:paraId="0E3E583B" w14:textId="751E904D" w:rsidR="00701BB6" w:rsidRPr="00823717" w:rsidRDefault="00701BB6" w:rsidP="00F73754">
      <w:pPr>
        <w:pStyle w:val="Paragrafoelenco"/>
        <w:numPr>
          <w:ilvl w:val="0"/>
          <w:numId w:val="16"/>
        </w:numPr>
        <w:ind w:left="1418"/>
        <w:jc w:val="both"/>
      </w:pPr>
      <w:r w:rsidRPr="00683B58">
        <w:t xml:space="preserve">se </w:t>
      </w:r>
      <w:r w:rsidR="00065CA3" w:rsidRPr="00683B58">
        <w:t xml:space="preserve">siano </w:t>
      </w:r>
      <w:r w:rsidRPr="00683B58">
        <w:t xml:space="preserve">previsti o meno obblighi di frequenza e per quali </w:t>
      </w:r>
      <w:r w:rsidRPr="00823717">
        <w:t>attività formative;</w:t>
      </w:r>
    </w:p>
    <w:p w14:paraId="08CB8995" w14:textId="77777777" w:rsidR="00701BB6" w:rsidRPr="00823717" w:rsidRDefault="00701BB6" w:rsidP="00F73754">
      <w:pPr>
        <w:pStyle w:val="Paragrafoelenco"/>
        <w:numPr>
          <w:ilvl w:val="0"/>
          <w:numId w:val="16"/>
        </w:numPr>
        <w:ind w:left="1418"/>
        <w:jc w:val="both"/>
      </w:pPr>
      <w:r w:rsidRPr="00823717">
        <w:t>la tipologia delle forme didattiche adottate (anche a distanza);</w:t>
      </w:r>
    </w:p>
    <w:p w14:paraId="0369CACF" w14:textId="641D25FB" w:rsidR="00701BB6" w:rsidRPr="00F73754" w:rsidRDefault="00701BB6" w:rsidP="00F73754">
      <w:pPr>
        <w:pStyle w:val="Paragrafoelenco"/>
        <w:numPr>
          <w:ilvl w:val="0"/>
          <w:numId w:val="16"/>
        </w:numPr>
        <w:ind w:left="1418"/>
        <w:jc w:val="both"/>
      </w:pPr>
      <w:r w:rsidRPr="00F73754">
        <w:t>la modalità di valutazione del profitto degli</w:t>
      </w:r>
      <w:r w:rsidR="00EA64CB">
        <w:t>/delle</w:t>
      </w:r>
      <w:r w:rsidRPr="00F73754">
        <w:t xml:space="preserve"> </w:t>
      </w:r>
      <w:r w:rsidR="0023740A" w:rsidRPr="00683B58">
        <w:t>studenti</w:t>
      </w:r>
      <w:r w:rsidR="0023740A">
        <w:t>/studentesse</w:t>
      </w:r>
      <w:r w:rsidRPr="00F73754">
        <w:t xml:space="preserve"> (votazione in trentesimi, idoneità…);</w:t>
      </w:r>
    </w:p>
    <w:p w14:paraId="44D28563" w14:textId="6046999E" w:rsidR="00701BB6" w:rsidRPr="00683B58" w:rsidRDefault="00701BB6" w:rsidP="00F73754">
      <w:pPr>
        <w:pStyle w:val="Paragrafoelenco"/>
        <w:numPr>
          <w:ilvl w:val="0"/>
          <w:numId w:val="16"/>
        </w:numPr>
        <w:spacing w:after="0"/>
        <w:ind w:left="1418"/>
        <w:jc w:val="both"/>
      </w:pPr>
      <w:r w:rsidRPr="00F73754">
        <w:lastRenderedPageBreak/>
        <w:t>le modalità di verifica della conoscenza delle lingue straniere, dei risultati degli stage, dei tirocini e dei periodi</w:t>
      </w:r>
      <w:r w:rsidRPr="00823717">
        <w:t xml:space="preserve"> di </w:t>
      </w:r>
      <w:r w:rsidRPr="00683B58">
        <w:t>studio all’estero, nonché di altre competenze richieste</w:t>
      </w:r>
      <w:r w:rsidR="00B70089" w:rsidRPr="00683B58">
        <w:t xml:space="preserve"> (es. altre conoscenze per l’introduzione al mondo del lavoro)</w:t>
      </w:r>
      <w:r w:rsidR="004C08DF" w:rsidRPr="00683B58">
        <w:t xml:space="preserve">, </w:t>
      </w:r>
    </w:p>
    <w:p w14:paraId="1FE7E23D" w14:textId="1A4633EF" w:rsidR="004C388A" w:rsidRPr="00683B58" w:rsidRDefault="00B70089" w:rsidP="007B2488">
      <w:pPr>
        <w:pStyle w:val="Paragrafoelenco"/>
        <w:numPr>
          <w:ilvl w:val="0"/>
          <w:numId w:val="15"/>
        </w:numPr>
        <w:ind w:left="709"/>
        <w:jc w:val="both"/>
      </w:pPr>
      <w:r w:rsidRPr="00683B58">
        <w:t xml:space="preserve"> Dettagliare in cosa consistono le attività formative a scelta dello</w:t>
      </w:r>
      <w:r w:rsidR="00EA64CB">
        <w:t>/della</w:t>
      </w:r>
      <w:r w:rsidRPr="00683B58">
        <w:t xml:space="preserve"> studente</w:t>
      </w:r>
      <w:r w:rsidR="0023740A">
        <w:t>/studentessa</w:t>
      </w:r>
      <w:r w:rsidRPr="00683B58">
        <w:t>, quali sono le modalità di scelta e quali sono le procedure adottate dal Corso di Studio per il riconoscimento delle stesse e dei relativi CFU</w:t>
      </w:r>
      <w:r w:rsidR="00701BB6" w:rsidRPr="00683B58">
        <w:t>.</w:t>
      </w:r>
    </w:p>
    <w:p w14:paraId="0F9118F4" w14:textId="55E6B02D" w:rsidR="00701BB6" w:rsidRPr="00823717" w:rsidRDefault="00701BB6" w:rsidP="00823717">
      <w:pPr>
        <w:jc w:val="center"/>
      </w:pPr>
      <w:r w:rsidRPr="00823717">
        <w:rPr>
          <w:b/>
          <w:bCs/>
          <w:color w:val="0070C0"/>
        </w:rPr>
        <w:t xml:space="preserve">Art. 5 – Trasferimenti </w:t>
      </w:r>
      <w:r w:rsidR="00783000">
        <w:rPr>
          <w:b/>
          <w:bCs/>
          <w:color w:val="0070C0"/>
        </w:rPr>
        <w:t xml:space="preserve">in </w:t>
      </w:r>
      <w:r w:rsidRPr="00823717">
        <w:rPr>
          <w:b/>
          <w:bCs/>
          <w:color w:val="0070C0"/>
        </w:rPr>
        <w:t>ingresso e passaggi di corso</w:t>
      </w:r>
    </w:p>
    <w:p w14:paraId="0C3156E2" w14:textId="77777777" w:rsidR="00701BB6" w:rsidRPr="00823717" w:rsidRDefault="00701BB6" w:rsidP="00270FFF">
      <w:pPr>
        <w:pStyle w:val="Paragrafoelenco"/>
        <w:numPr>
          <w:ilvl w:val="0"/>
          <w:numId w:val="12"/>
        </w:numPr>
        <w:tabs>
          <w:tab w:val="left" w:pos="426"/>
        </w:tabs>
        <w:ind w:left="426" w:firstLine="0"/>
        <w:jc w:val="both"/>
      </w:pPr>
      <w:r w:rsidRPr="00823717">
        <w:t>Indicare:</w:t>
      </w:r>
    </w:p>
    <w:p w14:paraId="5BDED99E" w14:textId="2196A3FD" w:rsidR="00701BB6" w:rsidRPr="00823717" w:rsidRDefault="00701BB6" w:rsidP="00701BB6">
      <w:pPr>
        <w:pStyle w:val="Paragrafoelenco"/>
        <w:numPr>
          <w:ilvl w:val="0"/>
          <w:numId w:val="8"/>
        </w:numPr>
        <w:tabs>
          <w:tab w:val="left" w:pos="426"/>
        </w:tabs>
        <w:jc w:val="both"/>
      </w:pPr>
      <w:r w:rsidRPr="00823717">
        <w:t>le modalità di ammissione dei trasferimenti</w:t>
      </w:r>
      <w:r w:rsidR="00134493" w:rsidRPr="00823717">
        <w:t xml:space="preserve"> e dei passaggi di corso</w:t>
      </w:r>
      <w:r w:rsidRPr="00823717">
        <w:t>;</w:t>
      </w:r>
    </w:p>
    <w:p w14:paraId="74A0E4A9" w14:textId="650274D0" w:rsidR="00701BB6" w:rsidRPr="00823717" w:rsidRDefault="00701BB6" w:rsidP="00134493">
      <w:pPr>
        <w:pStyle w:val="Paragrafoelenco"/>
        <w:numPr>
          <w:ilvl w:val="0"/>
          <w:numId w:val="8"/>
        </w:numPr>
        <w:tabs>
          <w:tab w:val="left" w:pos="426"/>
        </w:tabs>
        <w:jc w:val="both"/>
      </w:pPr>
      <w:r w:rsidRPr="00823717">
        <w:t>le modalità di convalida degli esami già sostenuti dallo</w:t>
      </w:r>
      <w:r w:rsidR="004E077F">
        <w:t>/dalla</w:t>
      </w:r>
      <w:r w:rsidRPr="00823717">
        <w:t xml:space="preserve"> studente</w:t>
      </w:r>
      <w:r w:rsidR="004E077F">
        <w:t>/studentessa</w:t>
      </w:r>
      <w:r w:rsidRPr="00823717">
        <w:t xml:space="preserve"> e dei relativi crediti acquisiti</w:t>
      </w:r>
      <w:r w:rsidR="00134493" w:rsidRPr="00823717">
        <w:t>.</w:t>
      </w:r>
    </w:p>
    <w:p w14:paraId="1B37964D" w14:textId="198FF85C" w:rsidR="00701BB6" w:rsidRPr="007B2488" w:rsidRDefault="00701BB6" w:rsidP="007B2488">
      <w:pPr>
        <w:jc w:val="center"/>
        <w:rPr>
          <w:b/>
          <w:bCs/>
          <w:color w:val="0070C0"/>
        </w:rPr>
      </w:pPr>
      <w:r w:rsidRPr="00823717">
        <w:rPr>
          <w:b/>
          <w:bCs/>
          <w:color w:val="0070C0"/>
        </w:rPr>
        <w:t>Art. 6 - Opportunità offerte durante il percorso formativo</w:t>
      </w:r>
    </w:p>
    <w:p w14:paraId="3E8DD60C" w14:textId="2FE74961" w:rsidR="00701BB6" w:rsidRPr="00683B58" w:rsidRDefault="00701BB6" w:rsidP="00701BB6">
      <w:pPr>
        <w:pStyle w:val="Paragrafoelenco"/>
        <w:numPr>
          <w:ilvl w:val="0"/>
          <w:numId w:val="9"/>
        </w:numPr>
        <w:tabs>
          <w:tab w:val="left" w:pos="426"/>
        </w:tabs>
        <w:jc w:val="both"/>
        <w:rPr>
          <w:b/>
          <w:bCs/>
        </w:rPr>
      </w:pPr>
      <w:r w:rsidRPr="00823717">
        <w:t>Indicare le opportunità di mobilità internazionale offerte agli</w:t>
      </w:r>
      <w:r w:rsidR="004E077F">
        <w:t>/alle</w:t>
      </w:r>
      <w:r w:rsidRPr="00823717">
        <w:t xml:space="preserve"> studenti</w:t>
      </w:r>
      <w:r w:rsidR="004E077F">
        <w:t>/studentesse</w:t>
      </w:r>
      <w:r w:rsidRPr="00823717">
        <w:t xml:space="preserve">, in conformità con quanto riportato nella </w:t>
      </w:r>
      <w:r w:rsidR="00AB146D">
        <w:t>SUA (</w:t>
      </w:r>
      <w:r w:rsidRPr="00823717">
        <w:rPr>
          <w:i/>
          <w:iCs/>
        </w:rPr>
        <w:t xml:space="preserve">SUA – sezione B Esperienza dello studente </w:t>
      </w:r>
      <w:r w:rsidRPr="00683B58">
        <w:rPr>
          <w:i/>
          <w:iCs/>
        </w:rPr>
        <w:t>– Quadro B</w:t>
      </w:r>
      <w:r w:rsidR="001F4F15" w:rsidRPr="00683B58">
        <w:t xml:space="preserve">. Si suggerisce l’inserimento del link </w:t>
      </w:r>
      <w:r w:rsidRPr="00683B58">
        <w:t>al portale di Ateneo, in particolare all’apposita sezione “</w:t>
      </w:r>
      <w:r w:rsidRPr="00683B58">
        <w:rPr>
          <w:i/>
          <w:iCs/>
        </w:rPr>
        <w:t>Mobilità in uscita”</w:t>
      </w:r>
      <w:r w:rsidR="00AB146D" w:rsidRPr="00683B58">
        <w:t>)</w:t>
      </w:r>
      <w:r w:rsidR="001F4F15" w:rsidRPr="00683B58">
        <w:t>.</w:t>
      </w:r>
    </w:p>
    <w:p w14:paraId="62596E89" w14:textId="5A010FA0" w:rsidR="00701BB6" w:rsidRPr="00683B58" w:rsidRDefault="00701BB6" w:rsidP="00701BB6">
      <w:pPr>
        <w:pStyle w:val="Paragrafoelenco"/>
        <w:numPr>
          <w:ilvl w:val="0"/>
          <w:numId w:val="9"/>
        </w:numPr>
        <w:tabs>
          <w:tab w:val="left" w:pos="426"/>
        </w:tabs>
        <w:jc w:val="both"/>
        <w:rPr>
          <w:b/>
          <w:bCs/>
        </w:rPr>
      </w:pPr>
      <w:r w:rsidRPr="00683B58">
        <w:t>Indicare le opportunità di tirocini e stage offerte agli</w:t>
      </w:r>
      <w:r w:rsidR="004E077F">
        <w:t>/alle</w:t>
      </w:r>
      <w:r w:rsidRPr="00683B58">
        <w:t xml:space="preserve"> studenti</w:t>
      </w:r>
      <w:r w:rsidR="004E077F">
        <w:t>/studentesse</w:t>
      </w:r>
      <w:r w:rsidRPr="00683B58">
        <w:t xml:space="preserve">, in conformità con quanto riportato nella </w:t>
      </w:r>
      <w:r w:rsidR="00AB146D" w:rsidRPr="00683B58">
        <w:t>SUA (</w:t>
      </w:r>
      <w:r w:rsidRPr="00683B58">
        <w:rPr>
          <w:i/>
          <w:iCs/>
        </w:rPr>
        <w:t>SUA- sezione B Esperienza dello studente – Quadro B5</w:t>
      </w:r>
      <w:r w:rsidR="001F4F15" w:rsidRPr="00683B58">
        <w:t>. S</w:t>
      </w:r>
      <w:r w:rsidRPr="00683B58">
        <w:t>i suggerisce l’inserimento del link del sito del Corso di studio che rinvia all’apposita sezione</w:t>
      </w:r>
      <w:r w:rsidR="00AB146D" w:rsidRPr="00683B58">
        <w:t>)</w:t>
      </w:r>
      <w:r w:rsidRPr="00683B58">
        <w:t>.</w:t>
      </w:r>
    </w:p>
    <w:p w14:paraId="1BF2785B" w14:textId="36C3E2E2" w:rsidR="00701BB6" w:rsidRPr="00683B58" w:rsidRDefault="00701BB6" w:rsidP="00701BB6">
      <w:pPr>
        <w:pStyle w:val="Paragrafoelenco"/>
        <w:numPr>
          <w:ilvl w:val="0"/>
          <w:numId w:val="9"/>
        </w:numPr>
        <w:tabs>
          <w:tab w:val="left" w:pos="426"/>
        </w:tabs>
        <w:jc w:val="both"/>
        <w:rPr>
          <w:b/>
          <w:bCs/>
        </w:rPr>
      </w:pPr>
      <w:r w:rsidRPr="00683B58">
        <w:t xml:space="preserve">Indicare i servizi di tutorato offerti </w:t>
      </w:r>
      <w:r w:rsidR="004E077F" w:rsidRPr="00683B58">
        <w:t>agli</w:t>
      </w:r>
      <w:r w:rsidR="004E077F">
        <w:t>/alle</w:t>
      </w:r>
      <w:r w:rsidR="004E077F" w:rsidRPr="00683B58">
        <w:t xml:space="preserve"> studenti</w:t>
      </w:r>
      <w:r w:rsidR="004E077F">
        <w:t>/studentesse</w:t>
      </w:r>
      <w:r w:rsidRPr="00683B58">
        <w:t xml:space="preserve">, in conformità con quanto riportato nella </w:t>
      </w:r>
      <w:r w:rsidR="00AB146D" w:rsidRPr="00683B58">
        <w:t>SUA (</w:t>
      </w:r>
      <w:r w:rsidRPr="00683B58">
        <w:rPr>
          <w:i/>
          <w:iCs/>
        </w:rPr>
        <w:t>SUA – sezione B Esperienza dello studente – Quadro B5</w:t>
      </w:r>
      <w:r w:rsidR="001F4F15" w:rsidRPr="00683B58">
        <w:rPr>
          <w:i/>
          <w:iCs/>
        </w:rPr>
        <w:t xml:space="preserve">. </w:t>
      </w:r>
      <w:r w:rsidR="001F4F15" w:rsidRPr="00683B58">
        <w:t xml:space="preserve">Si suggerisce l’inserimento del link </w:t>
      </w:r>
      <w:r w:rsidRPr="00683B58">
        <w:t xml:space="preserve">del sito del Corso di </w:t>
      </w:r>
      <w:r w:rsidR="00D61F77">
        <w:t>S</w:t>
      </w:r>
      <w:r w:rsidR="00D61F77" w:rsidRPr="00683B58">
        <w:t xml:space="preserve">tudio </w:t>
      </w:r>
      <w:r w:rsidRPr="00683B58">
        <w:t>che rinvia all’apposita sezione</w:t>
      </w:r>
      <w:r w:rsidR="00AB146D" w:rsidRPr="00683B58">
        <w:t>)</w:t>
      </w:r>
      <w:r w:rsidRPr="00683B58">
        <w:t>.</w:t>
      </w:r>
    </w:p>
    <w:p w14:paraId="2DF57EC1" w14:textId="66B9FD51" w:rsidR="002E59AC" w:rsidRPr="00683B58" w:rsidRDefault="00091D7E" w:rsidP="007B2488">
      <w:pPr>
        <w:pStyle w:val="Paragrafoelenco"/>
        <w:numPr>
          <w:ilvl w:val="0"/>
          <w:numId w:val="9"/>
        </w:numPr>
        <w:tabs>
          <w:tab w:val="left" w:pos="426"/>
        </w:tabs>
        <w:jc w:val="both"/>
        <w:rPr>
          <w:b/>
          <w:bCs/>
        </w:rPr>
      </w:pPr>
      <w:r w:rsidRPr="00683B58">
        <w:t xml:space="preserve">Indicare le eventuali modalità di </w:t>
      </w:r>
      <w:r w:rsidR="00AB146D" w:rsidRPr="00683B58">
        <w:t xml:space="preserve">accesso alla </w:t>
      </w:r>
      <w:r w:rsidRPr="00683B58">
        <w:t xml:space="preserve">didattica personalizzata e individualizzata (DSA e </w:t>
      </w:r>
      <w:r w:rsidR="00933B75" w:rsidRPr="00683B58">
        <w:t xml:space="preserve">studenti </w:t>
      </w:r>
      <w:r w:rsidR="004E077F">
        <w:t xml:space="preserve">/ studentesse </w:t>
      </w:r>
      <w:r w:rsidR="00933B75" w:rsidRPr="00683B58">
        <w:t>dis</w:t>
      </w:r>
      <w:r w:rsidR="009F037F" w:rsidRPr="00683B58">
        <w:t>abili</w:t>
      </w:r>
      <w:r w:rsidRPr="00683B58">
        <w:t>)</w:t>
      </w:r>
      <w:r w:rsidR="00933B75" w:rsidRPr="00683B58">
        <w:t xml:space="preserve"> </w:t>
      </w:r>
      <w:r w:rsidR="009F037F" w:rsidRPr="00683B58">
        <w:t xml:space="preserve">in linea con la </w:t>
      </w:r>
      <w:r w:rsidR="00C572BA" w:rsidRPr="00683B58">
        <w:t>normativa e le linee guida di Ateneo vigenti</w:t>
      </w:r>
      <w:r w:rsidR="00B70089" w:rsidRPr="00683B58">
        <w:t>.</w:t>
      </w:r>
      <w:r w:rsidR="00C572BA" w:rsidRPr="00683B58">
        <w:t xml:space="preserve"> Si suggerisce l’inserimento del link al portale di Ateneo, in particolare all’apposita sezione </w:t>
      </w:r>
      <w:r w:rsidR="002E59AC" w:rsidRPr="00683B58">
        <w:t>“</w:t>
      </w:r>
      <w:r w:rsidR="00C572BA" w:rsidRPr="00683B58">
        <w:t>Servizi agli studenti disabili e DSA</w:t>
      </w:r>
      <w:r w:rsidR="002E59AC" w:rsidRPr="00683B58">
        <w:t>”</w:t>
      </w:r>
      <w:r w:rsidR="00C572BA" w:rsidRPr="00683B58">
        <w:t>.</w:t>
      </w:r>
    </w:p>
    <w:p w14:paraId="59604494" w14:textId="77777777" w:rsidR="00701BB6" w:rsidRPr="00823717" w:rsidRDefault="00701BB6" w:rsidP="007B2488">
      <w:pPr>
        <w:jc w:val="center"/>
        <w:rPr>
          <w:b/>
          <w:bCs/>
          <w:color w:val="0070C0"/>
        </w:rPr>
      </w:pPr>
      <w:r w:rsidRPr="00823717">
        <w:rPr>
          <w:b/>
          <w:bCs/>
          <w:color w:val="0070C0"/>
        </w:rPr>
        <w:t>Art. 7 – Prova finale</w:t>
      </w:r>
    </w:p>
    <w:p w14:paraId="247D3D4F" w14:textId="50C5353E" w:rsidR="00701BB6" w:rsidRPr="00683B58" w:rsidRDefault="00701BB6" w:rsidP="00701BB6">
      <w:pPr>
        <w:pStyle w:val="Paragrafoelenco"/>
        <w:numPr>
          <w:ilvl w:val="0"/>
          <w:numId w:val="10"/>
        </w:numPr>
        <w:tabs>
          <w:tab w:val="left" w:pos="426"/>
          <w:tab w:val="left" w:pos="720"/>
        </w:tabs>
        <w:jc w:val="both"/>
      </w:pPr>
      <w:r w:rsidRPr="00823717">
        <w:t xml:space="preserve">Indicare, in conformità con quanto </w:t>
      </w:r>
      <w:r w:rsidRPr="00683B58">
        <w:t xml:space="preserve">riportato nella </w:t>
      </w:r>
      <w:r w:rsidR="00AB146D" w:rsidRPr="00683B58">
        <w:t>SUA (</w:t>
      </w:r>
      <w:r w:rsidRPr="00683B58">
        <w:rPr>
          <w:i/>
          <w:iCs/>
        </w:rPr>
        <w:t>SUA – sezione A Obiettivi della formazione – Quadro A5.b</w:t>
      </w:r>
      <w:r w:rsidR="00AB146D" w:rsidRPr="00683B58">
        <w:t>)</w:t>
      </w:r>
      <w:r w:rsidRPr="00683B58">
        <w:t>:</w:t>
      </w:r>
    </w:p>
    <w:p w14:paraId="73A5D68A" w14:textId="77777777" w:rsidR="00701BB6" w:rsidRPr="00683B58" w:rsidRDefault="00701BB6" w:rsidP="00701BB6">
      <w:pPr>
        <w:pStyle w:val="Paragrafoelenco"/>
        <w:numPr>
          <w:ilvl w:val="0"/>
          <w:numId w:val="11"/>
        </w:numPr>
        <w:tabs>
          <w:tab w:val="left" w:pos="426"/>
          <w:tab w:val="left" w:pos="720"/>
        </w:tabs>
        <w:jc w:val="both"/>
      </w:pPr>
      <w:r w:rsidRPr="00683B58">
        <w:t>le caratteristiche della prova finale e della relativa attività formativa personale;</w:t>
      </w:r>
    </w:p>
    <w:p w14:paraId="3C2459FA" w14:textId="163A65AA" w:rsidR="00701BB6" w:rsidRPr="00823717" w:rsidRDefault="00701BB6" w:rsidP="00701BB6">
      <w:pPr>
        <w:pStyle w:val="Paragrafoelenco"/>
        <w:numPr>
          <w:ilvl w:val="0"/>
          <w:numId w:val="11"/>
        </w:numPr>
        <w:tabs>
          <w:tab w:val="left" w:pos="426"/>
          <w:tab w:val="left" w:pos="720"/>
        </w:tabs>
        <w:jc w:val="both"/>
      </w:pPr>
      <w:r w:rsidRPr="00683B58">
        <w:t>i CFU</w:t>
      </w:r>
      <w:r w:rsidR="00AB146D" w:rsidRPr="00683B58">
        <w:t>/ETCS</w:t>
      </w:r>
      <w:r w:rsidRPr="00683B58">
        <w:t xml:space="preserve"> assegnati per la </w:t>
      </w:r>
      <w:r w:rsidRPr="00823717">
        <w:t>preparazione della prova medesima;</w:t>
      </w:r>
    </w:p>
    <w:p w14:paraId="599CB0BF" w14:textId="77777777" w:rsidR="00701BB6" w:rsidRPr="00823717" w:rsidRDefault="00701BB6" w:rsidP="00701BB6">
      <w:pPr>
        <w:pStyle w:val="Paragrafoelenco"/>
        <w:numPr>
          <w:ilvl w:val="0"/>
          <w:numId w:val="11"/>
        </w:numPr>
        <w:tabs>
          <w:tab w:val="left" w:pos="426"/>
          <w:tab w:val="left" w:pos="720"/>
        </w:tabs>
        <w:jc w:val="both"/>
      </w:pPr>
      <w:r w:rsidRPr="00823717">
        <w:t>le procedure per lo svolgimento della prova;</w:t>
      </w:r>
    </w:p>
    <w:p w14:paraId="6B3582ED" w14:textId="71B88E57" w:rsidR="00701BB6" w:rsidRPr="00823717" w:rsidRDefault="00701BB6" w:rsidP="00701BB6">
      <w:pPr>
        <w:pStyle w:val="Paragrafoelenco"/>
        <w:numPr>
          <w:ilvl w:val="0"/>
          <w:numId w:val="11"/>
        </w:numPr>
        <w:tabs>
          <w:tab w:val="left" w:pos="426"/>
          <w:tab w:val="left" w:pos="720"/>
        </w:tabs>
        <w:jc w:val="both"/>
      </w:pPr>
      <w:r w:rsidRPr="00823717">
        <w:t>le modalità di valutazione.</w:t>
      </w:r>
    </w:p>
    <w:p w14:paraId="28714CD8" w14:textId="5F42CFD5" w:rsidR="005B177A" w:rsidRDefault="00134493" w:rsidP="00134493">
      <w:pPr>
        <w:tabs>
          <w:tab w:val="left" w:pos="426"/>
          <w:tab w:val="left" w:pos="720"/>
        </w:tabs>
        <w:jc w:val="center"/>
        <w:rPr>
          <w:b/>
          <w:bCs/>
          <w:color w:val="0070C0"/>
        </w:rPr>
      </w:pPr>
      <w:r w:rsidRPr="00B25728">
        <w:rPr>
          <w:b/>
          <w:bCs/>
          <w:color w:val="0070C0"/>
        </w:rPr>
        <w:t xml:space="preserve">Art. 8 </w:t>
      </w:r>
      <w:r w:rsidR="005B177A" w:rsidRPr="00B25728">
        <w:rPr>
          <w:b/>
          <w:bCs/>
          <w:color w:val="0070C0"/>
        </w:rPr>
        <w:t>–</w:t>
      </w:r>
      <w:r w:rsidR="00B25728" w:rsidRPr="00B25728">
        <w:rPr>
          <w:b/>
          <w:bCs/>
          <w:color w:val="0070C0"/>
        </w:rPr>
        <w:t xml:space="preserve"> </w:t>
      </w:r>
      <w:r w:rsidR="00B25728" w:rsidRPr="00683B58">
        <w:rPr>
          <w:b/>
          <w:bCs/>
          <w:color w:val="0070C0"/>
        </w:rPr>
        <w:t>A</w:t>
      </w:r>
      <w:r w:rsidR="005B177A" w:rsidRPr="00683B58">
        <w:rPr>
          <w:b/>
          <w:bCs/>
          <w:color w:val="0070C0"/>
        </w:rPr>
        <w:t>ssicurazione della qualità</w:t>
      </w:r>
    </w:p>
    <w:p w14:paraId="73777A02" w14:textId="258CA124" w:rsidR="00B25728" w:rsidRPr="00683B58" w:rsidRDefault="001F4F15" w:rsidP="007C0E96">
      <w:pPr>
        <w:pStyle w:val="Paragrafoelenco"/>
        <w:numPr>
          <w:ilvl w:val="0"/>
          <w:numId w:val="18"/>
        </w:numPr>
        <w:tabs>
          <w:tab w:val="left" w:pos="426"/>
          <w:tab w:val="left" w:pos="720"/>
        </w:tabs>
        <w:jc w:val="both"/>
        <w:rPr>
          <w:b/>
          <w:bCs/>
          <w:sz w:val="24"/>
          <w:szCs w:val="24"/>
        </w:rPr>
      </w:pPr>
      <w:r w:rsidRPr="00683B58">
        <w:rPr>
          <w:bCs/>
        </w:rPr>
        <w:t xml:space="preserve">Indicare che </w:t>
      </w:r>
      <w:r w:rsidRPr="00683B58">
        <w:t>i</w:t>
      </w:r>
      <w:r w:rsidR="00B25728" w:rsidRPr="00683B58">
        <w:t xml:space="preserve">l </w:t>
      </w:r>
      <w:r w:rsidR="00D61F77">
        <w:t>C</w:t>
      </w:r>
      <w:r w:rsidR="00D61F77" w:rsidRPr="00683B58">
        <w:t xml:space="preserve">orso </w:t>
      </w:r>
      <w:r w:rsidR="00B25728" w:rsidRPr="00683B58">
        <w:t xml:space="preserve">di </w:t>
      </w:r>
      <w:r w:rsidR="00D61F77">
        <w:t>S</w:t>
      </w:r>
      <w:r w:rsidR="00D61F77" w:rsidRPr="00683B58">
        <w:t xml:space="preserve">tudio </w:t>
      </w:r>
      <w:r w:rsidR="00B25728" w:rsidRPr="00683B58">
        <w:t>aderisce alla politica di assicurazione della qualità di Ateneo</w:t>
      </w:r>
      <w:r w:rsidR="00FC0506" w:rsidRPr="00683B58">
        <w:t>, in conformità con quanto riportato nella SUA (</w:t>
      </w:r>
      <w:r w:rsidR="00FC0506" w:rsidRPr="00683B58">
        <w:rPr>
          <w:i/>
          <w:iCs/>
        </w:rPr>
        <w:t>SUA – sezione D Assicurazione Qualità – Quadro D1</w:t>
      </w:r>
      <w:r w:rsidR="00FC0506" w:rsidRPr="00683B58">
        <w:t>)</w:t>
      </w:r>
      <w:r w:rsidR="00B25728" w:rsidRPr="00683B58">
        <w:t xml:space="preserve">. </w:t>
      </w:r>
      <w:r w:rsidR="007C0E96" w:rsidRPr="00683B58">
        <w:t xml:space="preserve">Nel caso di corsi di studio interdipartimentali o </w:t>
      </w:r>
      <w:proofErr w:type="spellStart"/>
      <w:r w:rsidR="007C0E96" w:rsidRPr="00683B58">
        <w:t>interateneo</w:t>
      </w:r>
      <w:proofErr w:type="spellEnd"/>
      <w:r w:rsidR="007C0E96" w:rsidRPr="00683B58">
        <w:t xml:space="preserve"> è opportuno descrivere nel presente articolo l’organizzazione del sistema di assicurazione della qualità adottato.</w:t>
      </w:r>
    </w:p>
    <w:p w14:paraId="4825F090" w14:textId="0DF3B59B" w:rsidR="00B25728" w:rsidRPr="00683B58" w:rsidRDefault="001F4F15" w:rsidP="004E2842">
      <w:pPr>
        <w:pStyle w:val="Paragrafoelenco"/>
        <w:numPr>
          <w:ilvl w:val="0"/>
          <w:numId w:val="18"/>
        </w:numPr>
        <w:tabs>
          <w:tab w:val="left" w:pos="426"/>
          <w:tab w:val="left" w:pos="720"/>
        </w:tabs>
        <w:jc w:val="both"/>
      </w:pPr>
      <w:r w:rsidRPr="00683B58">
        <w:t>Indicare, p</w:t>
      </w:r>
      <w:r w:rsidR="00B25728" w:rsidRPr="00683B58">
        <w:t xml:space="preserve">er la gestione </w:t>
      </w:r>
      <w:r w:rsidR="00D61F77" w:rsidRPr="00683B58">
        <w:t>dell’</w:t>
      </w:r>
      <w:r w:rsidR="00D61F77">
        <w:t>a</w:t>
      </w:r>
      <w:r w:rsidR="00D61F77" w:rsidRPr="00683B58">
        <w:t xml:space="preserve">ssicurazione </w:t>
      </w:r>
      <w:r w:rsidR="00B25728" w:rsidRPr="00683B58">
        <w:t xml:space="preserve">della </w:t>
      </w:r>
      <w:r w:rsidR="00D61F77">
        <w:t>q</w:t>
      </w:r>
      <w:r w:rsidR="00D61F77" w:rsidRPr="00683B58">
        <w:t>ualità</w:t>
      </w:r>
      <w:r w:rsidRPr="00683B58">
        <w:t xml:space="preserve">, il </w:t>
      </w:r>
      <w:r w:rsidR="006C722A" w:rsidRPr="00683B58">
        <w:t xml:space="preserve">referente, </w:t>
      </w:r>
      <w:r w:rsidRPr="00683B58">
        <w:t xml:space="preserve">le </w:t>
      </w:r>
      <w:r w:rsidR="00B25728" w:rsidRPr="00683B58">
        <w:t xml:space="preserve">commissioni </w:t>
      </w:r>
      <w:r w:rsidR="00AB146D" w:rsidRPr="00683B58">
        <w:t xml:space="preserve">e/o </w:t>
      </w:r>
      <w:r w:rsidRPr="00683B58">
        <w:t>i</w:t>
      </w:r>
      <w:r w:rsidR="00B25728" w:rsidRPr="00683B58">
        <w:t xml:space="preserve"> gruppi di A</w:t>
      </w:r>
      <w:r w:rsidRPr="00683B58">
        <w:t xml:space="preserve">Q del </w:t>
      </w:r>
      <w:r w:rsidR="00AB146D" w:rsidRPr="00683B58">
        <w:t>C</w:t>
      </w:r>
      <w:r w:rsidRPr="00683B58">
        <w:t xml:space="preserve">orso di </w:t>
      </w:r>
      <w:r w:rsidR="00AB146D" w:rsidRPr="00683B58">
        <w:t>S</w:t>
      </w:r>
      <w:r w:rsidRPr="00683B58">
        <w:t>tudi</w:t>
      </w:r>
      <w:r w:rsidR="00FC0506" w:rsidRPr="00683B58">
        <w:t>, in conformità con quanto riportato nella SUA (</w:t>
      </w:r>
      <w:r w:rsidR="00FC0506" w:rsidRPr="00683B58">
        <w:rPr>
          <w:i/>
          <w:iCs/>
        </w:rPr>
        <w:t>SUA – sezione D Assicurazione Qualità – Quadro D2</w:t>
      </w:r>
      <w:r w:rsidR="00FC0506" w:rsidRPr="00683B58">
        <w:t>).</w:t>
      </w:r>
    </w:p>
    <w:p w14:paraId="273C1F08" w14:textId="08380583" w:rsidR="00066B84" w:rsidRPr="00683B58" w:rsidRDefault="00235AF2" w:rsidP="004E2842">
      <w:pPr>
        <w:pStyle w:val="Paragrafoelenco"/>
        <w:numPr>
          <w:ilvl w:val="0"/>
          <w:numId w:val="18"/>
        </w:numPr>
        <w:tabs>
          <w:tab w:val="left" w:pos="426"/>
          <w:tab w:val="left" w:pos="720"/>
        </w:tabs>
        <w:jc w:val="both"/>
      </w:pPr>
      <w:r w:rsidRPr="00683B58">
        <w:t>Indicare le modalità di gestione di e</w:t>
      </w:r>
      <w:r w:rsidR="00066B84" w:rsidRPr="00683B58">
        <w:t xml:space="preserve">ventuali segnalazioni </w:t>
      </w:r>
      <w:r w:rsidR="00864530" w:rsidRPr="00683B58">
        <w:t>da parte di studenti</w:t>
      </w:r>
      <w:r w:rsidR="004E077F">
        <w:t>/studentesse</w:t>
      </w:r>
      <w:r w:rsidR="00864530" w:rsidRPr="00683B58">
        <w:t xml:space="preserve"> </w:t>
      </w:r>
      <w:r w:rsidR="00066B84" w:rsidRPr="00683B58">
        <w:t>(</w:t>
      </w:r>
      <w:r w:rsidR="00864530" w:rsidRPr="00683B58">
        <w:rPr>
          <w:i/>
        </w:rPr>
        <w:t>modalità di</w:t>
      </w:r>
      <w:r w:rsidR="006C722A" w:rsidRPr="00683B58">
        <w:rPr>
          <w:i/>
        </w:rPr>
        <w:t xml:space="preserve"> acquisizione/gestione delle</w:t>
      </w:r>
      <w:r w:rsidR="00864530" w:rsidRPr="00683B58">
        <w:rPr>
          <w:i/>
        </w:rPr>
        <w:t xml:space="preserve"> segnalazioni</w:t>
      </w:r>
      <w:r w:rsidRPr="00683B58">
        <w:rPr>
          <w:i/>
        </w:rPr>
        <w:t>,</w:t>
      </w:r>
      <w:r w:rsidR="00864530" w:rsidRPr="00683B58">
        <w:rPr>
          <w:i/>
        </w:rPr>
        <w:t xml:space="preserve"> es</w:t>
      </w:r>
      <w:r w:rsidR="00AB146D" w:rsidRPr="00683B58">
        <w:rPr>
          <w:i/>
        </w:rPr>
        <w:t xml:space="preserve">. </w:t>
      </w:r>
      <w:r w:rsidR="00066B84" w:rsidRPr="00683B58">
        <w:rPr>
          <w:i/>
        </w:rPr>
        <w:t>casella di posta elettronica</w:t>
      </w:r>
      <w:r w:rsidR="006C722A" w:rsidRPr="00683B58">
        <w:rPr>
          <w:i/>
        </w:rPr>
        <w:t xml:space="preserve"> dedicata</w:t>
      </w:r>
      <w:r w:rsidR="00066B84" w:rsidRPr="00683B58">
        <w:t>)</w:t>
      </w:r>
      <w:r w:rsidRPr="00683B58">
        <w:t>.</w:t>
      </w:r>
    </w:p>
    <w:p w14:paraId="4BA439A2" w14:textId="65BB9CEC" w:rsidR="005B177A" w:rsidRPr="00AB146D" w:rsidRDefault="005B177A" w:rsidP="00134493">
      <w:pPr>
        <w:tabs>
          <w:tab w:val="left" w:pos="426"/>
          <w:tab w:val="left" w:pos="720"/>
        </w:tabs>
        <w:jc w:val="center"/>
        <w:rPr>
          <w:b/>
          <w:bCs/>
          <w:color w:val="0070C0"/>
        </w:rPr>
      </w:pPr>
      <w:r w:rsidRPr="00AB146D">
        <w:rPr>
          <w:b/>
          <w:bCs/>
          <w:color w:val="0070C0"/>
        </w:rPr>
        <w:t xml:space="preserve">Art. 9 – </w:t>
      </w:r>
      <w:r w:rsidRPr="00683B58">
        <w:rPr>
          <w:b/>
          <w:bCs/>
          <w:color w:val="0070C0"/>
        </w:rPr>
        <w:t>Norme finali</w:t>
      </w:r>
    </w:p>
    <w:p w14:paraId="747F7ED5" w14:textId="1D801B24" w:rsidR="005B177A" w:rsidRPr="00417424" w:rsidRDefault="005B177A" w:rsidP="003F3ED2">
      <w:pPr>
        <w:pStyle w:val="Paragrafoelenco"/>
        <w:numPr>
          <w:ilvl w:val="0"/>
          <w:numId w:val="7"/>
        </w:numPr>
        <w:tabs>
          <w:tab w:val="left" w:pos="426"/>
          <w:tab w:val="left" w:pos="720"/>
        </w:tabs>
        <w:ind w:left="709" w:hanging="283"/>
        <w:jc w:val="both"/>
        <w:rPr>
          <w:color w:val="0070C0"/>
        </w:rPr>
      </w:pPr>
      <w:r w:rsidRPr="00417424">
        <w:lastRenderedPageBreak/>
        <w:t xml:space="preserve">Il presente Regolamento </w:t>
      </w:r>
      <w:r w:rsidR="00AF0CE8" w:rsidRPr="00417424">
        <w:t xml:space="preserve">è </w:t>
      </w:r>
      <w:r w:rsidR="003F3ED2" w:rsidRPr="00417424">
        <w:t xml:space="preserve">applicato </w:t>
      </w:r>
      <w:r w:rsidRPr="00417424">
        <w:t>a decorrere d</w:t>
      </w:r>
      <w:r w:rsidR="00F76694">
        <w:t>a</w:t>
      </w:r>
      <w:r w:rsidRPr="00417424">
        <w:t>ll’</w:t>
      </w:r>
      <w:proofErr w:type="spellStart"/>
      <w:r w:rsidRPr="00417424">
        <w:t>a.a</w:t>
      </w:r>
      <w:proofErr w:type="spellEnd"/>
      <w:r w:rsidRPr="00417424">
        <w:t xml:space="preserve">. </w:t>
      </w:r>
      <w:r w:rsidRPr="00417424">
        <w:rPr>
          <w:rFonts w:cstheme="minorHAnsi"/>
        </w:rPr>
        <w:t>«</w:t>
      </w:r>
      <w:r w:rsidR="003F3ED2" w:rsidRPr="00417424">
        <w:rPr>
          <w:rFonts w:cstheme="minorHAnsi"/>
        </w:rPr>
        <w:t>inserire anno»</w:t>
      </w:r>
      <w:r w:rsidR="0023461E" w:rsidRPr="00417424">
        <w:rPr>
          <w:rFonts w:cstheme="minorHAnsi"/>
        </w:rPr>
        <w:t xml:space="preserve"> e rimane in vigore per l’intera coorte di studi.</w:t>
      </w:r>
    </w:p>
    <w:p w14:paraId="6BAE71D8" w14:textId="29308E0A" w:rsidR="00091D7E" w:rsidRPr="00417424" w:rsidRDefault="00091D7E" w:rsidP="002F5EAD">
      <w:pPr>
        <w:pStyle w:val="Paragrafoelenco"/>
        <w:numPr>
          <w:ilvl w:val="0"/>
          <w:numId w:val="7"/>
        </w:numPr>
        <w:ind w:left="709" w:hanging="283"/>
        <w:jc w:val="both"/>
      </w:pPr>
      <w:r w:rsidRPr="00417424">
        <w:rPr>
          <w:rStyle w:val="ui-provider"/>
        </w:rPr>
        <w:t>Per tutto quanto non espressamente previsto dal presente Regolamento si rinvia allo Statuto, al Regolamento Didattico di Ateneo e alla normativa vigente, nonché alle disposizioni dell’Università</w:t>
      </w:r>
      <w:r w:rsidR="00235AF2" w:rsidRPr="00417424">
        <w:rPr>
          <w:rStyle w:val="ui-provider"/>
        </w:rPr>
        <w:t>.</w:t>
      </w:r>
    </w:p>
    <w:p w14:paraId="4FA41B64" w14:textId="77777777" w:rsidR="00091D7E" w:rsidRPr="00417424" w:rsidRDefault="00091D7E" w:rsidP="00091D7E">
      <w:pPr>
        <w:jc w:val="both"/>
        <w:rPr>
          <w:rFonts w:asciiTheme="majorHAnsi" w:hAnsiTheme="majorHAnsi"/>
          <w:b/>
          <w:bCs/>
          <w:color w:val="0070C0"/>
          <w:sz w:val="28"/>
          <w:szCs w:val="28"/>
          <w:u w:val="thick"/>
        </w:rPr>
      </w:pPr>
    </w:p>
    <w:p w14:paraId="03D273B3" w14:textId="2179CBEE" w:rsidR="00977DCC" w:rsidRPr="00683B58" w:rsidRDefault="00AB146D" w:rsidP="00417424">
      <w:pPr>
        <w:tabs>
          <w:tab w:val="left" w:pos="426"/>
          <w:tab w:val="left" w:pos="720"/>
        </w:tabs>
        <w:jc w:val="both"/>
        <w:rPr>
          <w:rFonts w:asciiTheme="majorHAnsi" w:hAnsiTheme="majorHAnsi"/>
          <w:b/>
          <w:bCs/>
          <w:color w:val="0070C0"/>
          <w:sz w:val="28"/>
          <w:szCs w:val="28"/>
          <w:u w:val="thick"/>
        </w:rPr>
      </w:pPr>
      <w:r w:rsidRPr="00683B58">
        <w:rPr>
          <w:rFonts w:asciiTheme="majorHAnsi" w:hAnsiTheme="majorHAnsi"/>
          <w:b/>
          <w:bCs/>
          <w:color w:val="0070C0"/>
          <w:sz w:val="28"/>
          <w:szCs w:val="28"/>
          <w:u w:val="thick"/>
        </w:rPr>
        <w:t>ALLEGATO</w:t>
      </w:r>
      <w:r w:rsidRPr="00417424">
        <w:rPr>
          <w:rFonts w:asciiTheme="majorHAnsi" w:hAnsiTheme="majorHAnsi"/>
          <w:b/>
          <w:bCs/>
          <w:color w:val="0070C0"/>
          <w:sz w:val="28"/>
          <w:szCs w:val="28"/>
          <w:u w:val="thick"/>
        </w:rPr>
        <w:t xml:space="preserve"> </w:t>
      </w:r>
      <w:r w:rsidR="00742366" w:rsidRPr="000A5271">
        <w:rPr>
          <w:rFonts w:asciiTheme="majorHAnsi" w:hAnsiTheme="majorHAnsi"/>
          <w:b/>
          <w:bCs/>
          <w:color w:val="0070C0"/>
          <w:sz w:val="28"/>
          <w:szCs w:val="28"/>
          <w:u w:val="thick"/>
        </w:rPr>
        <w:t xml:space="preserve">1 - OBIETTIVI FORMATIVI DEGLI INSEGNAMENTI </w:t>
      </w:r>
      <w:bookmarkStart w:id="4" w:name="_Hlk125101921"/>
      <w:r w:rsidRPr="00417424">
        <w:rPr>
          <w:rFonts w:asciiTheme="majorHAnsi" w:hAnsiTheme="majorHAnsi"/>
          <w:b/>
          <w:bCs/>
          <w:color w:val="0070C0"/>
          <w:sz w:val="28"/>
          <w:szCs w:val="28"/>
          <w:u w:val="thick"/>
        </w:rPr>
        <w:t xml:space="preserve">PER IL CORSO DI «DENOMINAZIONE CORSO DI STUDIO» PER </w:t>
      </w:r>
      <w:r w:rsidRPr="00683B58">
        <w:rPr>
          <w:rFonts w:asciiTheme="majorHAnsi" w:hAnsiTheme="majorHAnsi"/>
          <w:b/>
          <w:bCs/>
          <w:color w:val="0070C0"/>
          <w:sz w:val="28"/>
          <w:szCs w:val="28"/>
          <w:u w:val="thick"/>
        </w:rPr>
        <w:t xml:space="preserve">LA COORTE A.A. «INSERIRE </w:t>
      </w:r>
      <w:r w:rsidR="00417424" w:rsidRPr="00683B58">
        <w:rPr>
          <w:rFonts w:asciiTheme="majorHAnsi" w:hAnsiTheme="majorHAnsi"/>
          <w:b/>
          <w:bCs/>
          <w:color w:val="0070C0"/>
          <w:sz w:val="28"/>
          <w:szCs w:val="28"/>
          <w:u w:val="thick"/>
        </w:rPr>
        <w:t>ANNO ACCADEMICO</w:t>
      </w:r>
      <w:r w:rsidRPr="00683B58">
        <w:rPr>
          <w:rFonts w:asciiTheme="majorHAnsi" w:hAnsiTheme="majorHAnsi"/>
          <w:b/>
          <w:bCs/>
          <w:color w:val="0070C0"/>
          <w:sz w:val="28"/>
          <w:szCs w:val="28"/>
          <w:u w:val="thick"/>
        </w:rPr>
        <w:t>»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97"/>
        <w:gridCol w:w="4149"/>
      </w:tblGrid>
      <w:tr w:rsidR="00742366" w14:paraId="434827B8" w14:textId="77777777" w:rsidTr="00B53A33">
        <w:trPr>
          <w:trHeight w:val="264"/>
        </w:trPr>
        <w:tc>
          <w:tcPr>
            <w:tcW w:w="3897" w:type="dxa"/>
          </w:tcPr>
          <w:bookmarkEnd w:id="4"/>
          <w:p w14:paraId="219A3B1E" w14:textId="756ECF8C" w:rsidR="00742366" w:rsidRDefault="00D96A53" w:rsidP="008E70C2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Attività formativa</w:t>
            </w:r>
          </w:p>
        </w:tc>
        <w:tc>
          <w:tcPr>
            <w:tcW w:w="4149" w:type="dxa"/>
          </w:tcPr>
          <w:p w14:paraId="34DAA712" w14:textId="77777777" w:rsidR="00742366" w:rsidRDefault="00742366" w:rsidP="008E70C2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Obiettivi formativi</w:t>
            </w:r>
          </w:p>
        </w:tc>
      </w:tr>
      <w:tr w:rsidR="00742366" w14:paraId="294D31E3" w14:textId="77777777" w:rsidTr="00B53A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046" w:type="dxa"/>
            <w:gridSpan w:val="2"/>
          </w:tcPr>
          <w:p w14:paraId="422890F0" w14:textId="151A04B8" w:rsidR="00742366" w:rsidRPr="00DB3ECC" w:rsidRDefault="00D96A53" w:rsidP="008E70C2">
            <w:pPr>
              <w:jc w:val="center"/>
              <w:rPr>
                <w:b/>
                <w:bCs/>
                <w:i/>
                <w:iCs/>
                <w:color w:val="0070C0"/>
              </w:rPr>
            </w:pPr>
            <w:r>
              <w:rPr>
                <w:b/>
                <w:bCs/>
                <w:color w:val="0070C0"/>
              </w:rPr>
              <w:t>Attività</w:t>
            </w:r>
            <w:r w:rsidR="00742366">
              <w:rPr>
                <w:b/>
                <w:bCs/>
                <w:color w:val="0070C0"/>
              </w:rPr>
              <w:t xml:space="preserve"> «</w:t>
            </w:r>
            <w:r w:rsidR="00742366">
              <w:rPr>
                <w:b/>
                <w:bCs/>
                <w:i/>
                <w:iCs/>
                <w:color w:val="0070C0"/>
              </w:rPr>
              <w:t>obbligatori</w:t>
            </w:r>
            <w:r>
              <w:rPr>
                <w:b/>
                <w:bCs/>
                <w:i/>
                <w:iCs/>
                <w:color w:val="0070C0"/>
              </w:rPr>
              <w:t>a</w:t>
            </w:r>
            <w:r w:rsidR="00742366">
              <w:rPr>
                <w:b/>
                <w:bCs/>
                <w:i/>
                <w:iCs/>
                <w:color w:val="0070C0"/>
              </w:rPr>
              <w:t>/a scelta»</w:t>
            </w:r>
          </w:p>
        </w:tc>
      </w:tr>
      <w:tr w:rsidR="00742366" w14:paraId="5953D65C" w14:textId="77777777" w:rsidTr="00B53A33">
        <w:trPr>
          <w:trHeight w:val="627"/>
        </w:trPr>
        <w:tc>
          <w:tcPr>
            <w:tcW w:w="3897" w:type="dxa"/>
          </w:tcPr>
          <w:p w14:paraId="117F9E1F" w14:textId="446C1DAD" w:rsidR="00742366" w:rsidRPr="00316724" w:rsidRDefault="00CE33EF" w:rsidP="008E70C2">
            <w:pPr>
              <w:rPr>
                <w:i/>
                <w:iCs/>
              </w:rPr>
            </w:pPr>
            <w:r>
              <w:rPr>
                <w:i/>
                <w:iCs/>
              </w:rPr>
              <w:t>Indicare la denominazione dell</w:t>
            </w:r>
            <w:r w:rsidR="00D96A53">
              <w:rPr>
                <w:i/>
                <w:iCs/>
              </w:rPr>
              <w:t>a disciplina</w:t>
            </w:r>
            <w:r w:rsidR="005942F6">
              <w:rPr>
                <w:i/>
                <w:iCs/>
              </w:rPr>
              <w:t xml:space="preserve">/ tirocinio o altra attività formativa </w:t>
            </w:r>
          </w:p>
        </w:tc>
        <w:tc>
          <w:tcPr>
            <w:tcW w:w="4149" w:type="dxa"/>
          </w:tcPr>
          <w:p w14:paraId="67E1B7C4" w14:textId="7096AED0" w:rsidR="00742366" w:rsidRPr="00683B58" w:rsidRDefault="0016171F" w:rsidP="008E70C2">
            <w:pPr>
              <w:rPr>
                <w:i/>
                <w:iCs/>
              </w:rPr>
            </w:pPr>
            <w:r w:rsidRPr="00683B58">
              <w:rPr>
                <w:i/>
                <w:iCs/>
              </w:rPr>
              <w:t>L’attività formativa</w:t>
            </w:r>
            <w:r w:rsidR="00742366" w:rsidRPr="00683B58">
              <w:rPr>
                <w:i/>
                <w:iCs/>
              </w:rPr>
              <w:t xml:space="preserve"> ha l’obiettivo di…</w:t>
            </w:r>
          </w:p>
        </w:tc>
      </w:tr>
      <w:tr w:rsidR="00742366" w14:paraId="3BA6998F" w14:textId="77777777" w:rsidTr="00B53A33">
        <w:trPr>
          <w:trHeight w:val="565"/>
        </w:trPr>
        <w:tc>
          <w:tcPr>
            <w:tcW w:w="3897" w:type="dxa"/>
          </w:tcPr>
          <w:p w14:paraId="4910D4AF" w14:textId="627D7F38" w:rsidR="00742366" w:rsidRPr="00316724" w:rsidRDefault="005942F6" w:rsidP="008E70C2">
            <w:pPr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4149" w:type="dxa"/>
          </w:tcPr>
          <w:p w14:paraId="25BC160C" w14:textId="7E8AE385" w:rsidR="00742366" w:rsidRPr="00683B58" w:rsidRDefault="0016171F" w:rsidP="008E70C2">
            <w:pPr>
              <w:rPr>
                <w:i/>
                <w:iCs/>
              </w:rPr>
            </w:pPr>
            <w:r w:rsidRPr="00683B58">
              <w:rPr>
                <w:i/>
                <w:iCs/>
              </w:rPr>
              <w:t xml:space="preserve">L’attività formativa </w:t>
            </w:r>
            <w:r w:rsidR="00742366" w:rsidRPr="00683B58">
              <w:rPr>
                <w:i/>
                <w:iCs/>
              </w:rPr>
              <w:t>ha l’obiettivo di…</w:t>
            </w:r>
          </w:p>
        </w:tc>
      </w:tr>
      <w:tr w:rsidR="00742366" w14:paraId="30B76983" w14:textId="77777777" w:rsidTr="00B53A33">
        <w:trPr>
          <w:trHeight w:val="565"/>
        </w:trPr>
        <w:tc>
          <w:tcPr>
            <w:tcW w:w="3897" w:type="dxa"/>
          </w:tcPr>
          <w:p w14:paraId="1A197671" w14:textId="77777777" w:rsidR="00742366" w:rsidRDefault="00742366" w:rsidP="008E70C2">
            <w:pPr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4149" w:type="dxa"/>
          </w:tcPr>
          <w:p w14:paraId="5DE18BA7" w14:textId="77777777" w:rsidR="00742366" w:rsidRPr="00316724" w:rsidRDefault="00742366" w:rsidP="008E70C2">
            <w:pPr>
              <w:rPr>
                <w:i/>
                <w:iCs/>
              </w:rPr>
            </w:pPr>
          </w:p>
        </w:tc>
      </w:tr>
    </w:tbl>
    <w:p w14:paraId="07578EAD" w14:textId="3ABF044B" w:rsidR="00742366" w:rsidRDefault="00742366" w:rsidP="00742366">
      <w:pPr>
        <w:rPr>
          <w:b/>
          <w:bCs/>
          <w:color w:val="0070C0"/>
        </w:rPr>
      </w:pPr>
    </w:p>
    <w:p w14:paraId="45092C48" w14:textId="0AF60761" w:rsidR="00742366" w:rsidRPr="000A5271" w:rsidRDefault="00AB146D" w:rsidP="00742366">
      <w:pPr>
        <w:rPr>
          <w:rFonts w:asciiTheme="majorHAnsi" w:hAnsiTheme="majorHAnsi"/>
          <w:b/>
          <w:bCs/>
          <w:color w:val="0070C0"/>
          <w:sz w:val="28"/>
          <w:szCs w:val="28"/>
          <w:u w:val="thick"/>
        </w:rPr>
      </w:pPr>
      <w:r w:rsidRPr="00683B58">
        <w:rPr>
          <w:rFonts w:asciiTheme="majorHAnsi" w:hAnsiTheme="majorHAnsi"/>
          <w:b/>
          <w:bCs/>
          <w:color w:val="0070C0"/>
          <w:sz w:val="28"/>
          <w:szCs w:val="28"/>
          <w:u w:val="thick"/>
        </w:rPr>
        <w:t>ALLEGATO</w:t>
      </w:r>
      <w:r w:rsidRPr="000A5271">
        <w:rPr>
          <w:rFonts w:asciiTheme="majorHAnsi" w:hAnsiTheme="majorHAnsi"/>
          <w:b/>
          <w:bCs/>
          <w:color w:val="0070C0"/>
          <w:sz w:val="28"/>
          <w:szCs w:val="28"/>
          <w:u w:val="thick"/>
        </w:rPr>
        <w:t xml:space="preserve"> </w:t>
      </w:r>
      <w:r w:rsidR="0023461E">
        <w:rPr>
          <w:rFonts w:asciiTheme="majorHAnsi" w:hAnsiTheme="majorHAnsi"/>
          <w:b/>
          <w:bCs/>
          <w:color w:val="0070C0"/>
          <w:sz w:val="28"/>
          <w:szCs w:val="28"/>
          <w:u w:val="thick"/>
        </w:rPr>
        <w:t>2</w:t>
      </w:r>
      <w:r w:rsidR="003D4760">
        <w:rPr>
          <w:rFonts w:asciiTheme="majorHAnsi" w:hAnsiTheme="majorHAnsi"/>
          <w:b/>
          <w:bCs/>
          <w:color w:val="0070C0"/>
          <w:sz w:val="28"/>
          <w:szCs w:val="28"/>
          <w:u w:val="thick"/>
        </w:rPr>
        <w:t xml:space="preserve"> </w:t>
      </w:r>
      <w:r w:rsidR="00742366" w:rsidRPr="000A5271">
        <w:rPr>
          <w:rFonts w:asciiTheme="majorHAnsi" w:hAnsiTheme="majorHAnsi"/>
          <w:b/>
          <w:bCs/>
          <w:color w:val="0070C0"/>
          <w:sz w:val="28"/>
          <w:szCs w:val="28"/>
          <w:u w:val="thick"/>
        </w:rPr>
        <w:t>– PERCORSO FORMATIVO PER STUDENTI</w:t>
      </w:r>
      <w:r w:rsidR="00997447">
        <w:rPr>
          <w:rFonts w:asciiTheme="majorHAnsi" w:hAnsiTheme="majorHAnsi"/>
          <w:b/>
          <w:bCs/>
          <w:color w:val="0070C0"/>
          <w:sz w:val="28"/>
          <w:szCs w:val="28"/>
          <w:u w:val="thick"/>
        </w:rPr>
        <w:t>/</w:t>
      </w:r>
      <w:r w:rsidR="00997447" w:rsidRPr="00683B58">
        <w:rPr>
          <w:rFonts w:asciiTheme="majorHAnsi" w:hAnsiTheme="majorHAnsi"/>
          <w:b/>
          <w:bCs/>
          <w:color w:val="0070C0"/>
          <w:sz w:val="28"/>
          <w:szCs w:val="28"/>
          <w:u w:val="thick"/>
        </w:rPr>
        <w:t>STUDENTESSE</w:t>
      </w:r>
      <w:r w:rsidR="00742366" w:rsidRPr="000A5271">
        <w:rPr>
          <w:rFonts w:asciiTheme="majorHAnsi" w:hAnsiTheme="majorHAnsi"/>
          <w:b/>
          <w:bCs/>
          <w:color w:val="0070C0"/>
          <w:sz w:val="28"/>
          <w:szCs w:val="28"/>
          <w:u w:val="thick"/>
        </w:rPr>
        <w:t xml:space="preserve"> IMPEGNATI</w:t>
      </w:r>
      <w:r w:rsidR="00E66706">
        <w:rPr>
          <w:rFonts w:asciiTheme="majorHAnsi" w:hAnsiTheme="majorHAnsi"/>
          <w:b/>
          <w:bCs/>
          <w:color w:val="0070C0"/>
          <w:sz w:val="28"/>
          <w:szCs w:val="28"/>
          <w:u w:val="thick"/>
        </w:rPr>
        <w:t>/E</w:t>
      </w:r>
      <w:r w:rsidR="00742366" w:rsidRPr="000A5271">
        <w:rPr>
          <w:rFonts w:asciiTheme="majorHAnsi" w:hAnsiTheme="majorHAnsi"/>
          <w:b/>
          <w:bCs/>
          <w:color w:val="0070C0"/>
          <w:sz w:val="28"/>
          <w:szCs w:val="28"/>
          <w:u w:val="thick"/>
        </w:rPr>
        <w:t xml:space="preserve"> A TEMPO PIENO E STUDENTI</w:t>
      </w:r>
      <w:r w:rsidR="00997447">
        <w:rPr>
          <w:rFonts w:asciiTheme="majorHAnsi" w:hAnsiTheme="majorHAnsi"/>
          <w:b/>
          <w:bCs/>
          <w:color w:val="0070C0"/>
          <w:sz w:val="28"/>
          <w:szCs w:val="28"/>
          <w:u w:val="thick"/>
        </w:rPr>
        <w:t>/</w:t>
      </w:r>
      <w:r w:rsidR="00997447" w:rsidRPr="00683B58">
        <w:rPr>
          <w:rFonts w:asciiTheme="majorHAnsi" w:hAnsiTheme="majorHAnsi"/>
          <w:b/>
          <w:bCs/>
          <w:color w:val="0070C0"/>
          <w:sz w:val="28"/>
          <w:szCs w:val="28"/>
          <w:u w:val="thick"/>
        </w:rPr>
        <w:t>STUDENTESSE</w:t>
      </w:r>
      <w:r w:rsidR="00997447" w:rsidRPr="000A5271">
        <w:rPr>
          <w:rFonts w:asciiTheme="majorHAnsi" w:hAnsiTheme="majorHAnsi"/>
          <w:b/>
          <w:bCs/>
          <w:color w:val="0070C0"/>
          <w:sz w:val="28"/>
          <w:szCs w:val="28"/>
          <w:u w:val="thick"/>
        </w:rPr>
        <w:t xml:space="preserve"> </w:t>
      </w:r>
      <w:r w:rsidR="00742366" w:rsidRPr="000A5271">
        <w:rPr>
          <w:rFonts w:asciiTheme="majorHAnsi" w:hAnsiTheme="majorHAnsi"/>
          <w:b/>
          <w:bCs/>
          <w:color w:val="0070C0"/>
          <w:sz w:val="28"/>
          <w:szCs w:val="28"/>
          <w:u w:val="thick"/>
        </w:rPr>
        <w:t>IMPEGNATI</w:t>
      </w:r>
      <w:r w:rsidR="00E66706">
        <w:rPr>
          <w:rFonts w:asciiTheme="majorHAnsi" w:hAnsiTheme="majorHAnsi"/>
          <w:b/>
          <w:bCs/>
          <w:color w:val="0070C0"/>
          <w:sz w:val="28"/>
          <w:szCs w:val="28"/>
          <w:u w:val="thick"/>
        </w:rPr>
        <w:t>/E</w:t>
      </w:r>
      <w:r w:rsidR="00742366" w:rsidRPr="000A5271">
        <w:rPr>
          <w:rFonts w:asciiTheme="majorHAnsi" w:hAnsiTheme="majorHAnsi"/>
          <w:b/>
          <w:bCs/>
          <w:color w:val="0070C0"/>
          <w:sz w:val="28"/>
          <w:szCs w:val="28"/>
          <w:u w:val="thick"/>
        </w:rPr>
        <w:t xml:space="preserve"> A TEMPO PARZIALE</w:t>
      </w:r>
    </w:p>
    <w:p w14:paraId="1BC15CD7" w14:textId="641EA407" w:rsidR="00730306" w:rsidRPr="00730306" w:rsidRDefault="00730306" w:rsidP="00730306">
      <w:pPr>
        <w:spacing w:before="0" w:after="160" w:line="259" w:lineRule="auto"/>
        <w:rPr>
          <w:rFonts w:ascii="Calibri" w:eastAsia="Times New Roman" w:hAnsi="Calibri" w:cs="Times New Roman"/>
          <w:i/>
          <w:iCs/>
          <w:color w:val="0070C0"/>
          <w:sz w:val="24"/>
          <w:szCs w:val="24"/>
          <w:u w:val="thick"/>
        </w:rPr>
      </w:pPr>
      <w:bookmarkStart w:id="5" w:name="_Hlk123721673"/>
      <w:bookmarkStart w:id="6" w:name="_Hlk123721782"/>
      <w:bookmarkStart w:id="7" w:name="_Hlk125106496"/>
      <w:r w:rsidRPr="00730306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thick"/>
        </w:rPr>
        <w:t xml:space="preserve">2.a </w:t>
      </w:r>
      <w:bookmarkEnd w:id="5"/>
      <w:r w:rsidRPr="00730306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thick"/>
        </w:rPr>
        <w:t xml:space="preserve">Corso di </w:t>
      </w:r>
      <w:r w:rsidRPr="00730306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u w:val="thick"/>
        </w:rPr>
        <w:t>«</w:t>
      </w:r>
      <w:r w:rsidRPr="00730306">
        <w:rPr>
          <w:rFonts w:ascii="Calibri" w:eastAsia="Times New Roman" w:hAnsi="Calibri" w:cs="Times New Roman"/>
          <w:i/>
          <w:iCs/>
          <w:color w:val="0070C0"/>
          <w:sz w:val="24"/>
          <w:szCs w:val="24"/>
          <w:u w:val="thick"/>
        </w:rPr>
        <w:t>denominazione corso di studio»</w:t>
      </w:r>
      <w:r w:rsidRPr="00730306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thick"/>
        </w:rPr>
        <w:t>: percorso formativo previsto per studenti</w:t>
      </w:r>
      <w:r w:rsidR="00B53A33" w:rsidRPr="00683B58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thick"/>
        </w:rPr>
        <w:t>/</w:t>
      </w:r>
      <w:r w:rsidR="007673F1" w:rsidRPr="00683B58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thick"/>
        </w:rPr>
        <w:t xml:space="preserve"> </w:t>
      </w:r>
      <w:r w:rsidR="00B53A33" w:rsidRPr="00683B58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thick"/>
        </w:rPr>
        <w:t>studentesse</w:t>
      </w:r>
      <w:r w:rsidRPr="00730306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thick"/>
        </w:rPr>
        <w:t xml:space="preserve"> impegnati</w:t>
      </w:r>
      <w:r w:rsidR="00B53A33" w:rsidRPr="00683B58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thick"/>
        </w:rPr>
        <w:t>/e</w:t>
      </w:r>
      <w:r w:rsidRPr="00730306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thick"/>
        </w:rPr>
        <w:t xml:space="preserve"> a</w:t>
      </w:r>
      <w:r w:rsidR="00683B58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thick"/>
        </w:rPr>
        <w:t xml:space="preserve"> tempo pieno per la coorte </w:t>
      </w:r>
      <w:proofErr w:type="spellStart"/>
      <w:r w:rsidR="00683B58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thick"/>
        </w:rPr>
        <w:t>a.a</w:t>
      </w:r>
      <w:proofErr w:type="spellEnd"/>
      <w:r w:rsidR="00683B58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thick"/>
        </w:rPr>
        <w:t>.</w:t>
      </w:r>
      <w:r w:rsidRPr="00730306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thick"/>
        </w:rPr>
        <w:t xml:space="preserve"> </w:t>
      </w:r>
      <w:r w:rsidRPr="00683B58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thick"/>
        </w:rPr>
        <w:t>«</w:t>
      </w:r>
      <w:r w:rsidRPr="00683B58">
        <w:rPr>
          <w:rFonts w:ascii="Calibri" w:eastAsia="Times New Roman" w:hAnsi="Calibri" w:cs="Times New Roman"/>
          <w:bCs/>
          <w:i/>
          <w:color w:val="0070C0"/>
          <w:sz w:val="24"/>
          <w:szCs w:val="24"/>
          <w:u w:val="thick"/>
        </w:rPr>
        <w:t>inserire anno</w:t>
      </w:r>
      <w:r w:rsidRPr="00683B58">
        <w:rPr>
          <w:rFonts w:ascii="Calibri" w:eastAsia="Times New Roman" w:hAnsi="Calibri" w:cs="Times New Roman"/>
          <w:i/>
          <w:iCs/>
          <w:color w:val="0070C0"/>
          <w:sz w:val="24"/>
          <w:szCs w:val="24"/>
          <w:u w:val="thick"/>
        </w:rPr>
        <w:t xml:space="preserve"> accademico</w:t>
      </w:r>
      <w:r w:rsidRPr="00730306">
        <w:rPr>
          <w:rFonts w:ascii="Calibri" w:eastAsia="Times New Roman" w:hAnsi="Calibri" w:cs="Times New Roman"/>
          <w:i/>
          <w:iCs/>
          <w:color w:val="0070C0"/>
          <w:sz w:val="24"/>
          <w:szCs w:val="24"/>
          <w:u w:val="thick"/>
        </w:rPr>
        <w:t>»</w:t>
      </w:r>
    </w:p>
    <w:p w14:paraId="453D0DB1" w14:textId="039CD2DD" w:rsidR="00742366" w:rsidRPr="000B47FB" w:rsidRDefault="00742366" w:rsidP="00BB2B77">
      <w:pPr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«</w:t>
      </w:r>
      <w:r>
        <w:rPr>
          <w:i/>
          <w:iCs/>
          <w:color w:val="0070C0"/>
        </w:rPr>
        <w:t xml:space="preserve">inserire numero» </w:t>
      </w:r>
      <w:r w:rsidRPr="000B47FB">
        <w:rPr>
          <w:b/>
          <w:bCs/>
          <w:color w:val="0070C0"/>
        </w:rPr>
        <w:t>ANNO</w:t>
      </w:r>
      <w:r>
        <w:rPr>
          <w:b/>
          <w:bCs/>
          <w:color w:val="0070C0"/>
        </w:rPr>
        <w:t>*</w:t>
      </w:r>
    </w:p>
    <w:tbl>
      <w:tblPr>
        <w:tblStyle w:val="Grigliatabella"/>
        <w:tblW w:w="9629" w:type="dxa"/>
        <w:jc w:val="center"/>
        <w:tblLayout w:type="fixed"/>
        <w:tblLook w:val="04A0" w:firstRow="1" w:lastRow="0" w:firstColumn="1" w:lastColumn="0" w:noHBand="0" w:noVBand="1"/>
      </w:tblPr>
      <w:tblGrid>
        <w:gridCol w:w="2546"/>
        <w:gridCol w:w="1156"/>
        <w:gridCol w:w="688"/>
        <w:gridCol w:w="850"/>
        <w:gridCol w:w="709"/>
        <w:gridCol w:w="710"/>
        <w:gridCol w:w="708"/>
        <w:gridCol w:w="709"/>
        <w:gridCol w:w="1553"/>
      </w:tblGrid>
      <w:tr w:rsidR="00742366" w14:paraId="25A31B80" w14:textId="77777777" w:rsidTr="00F746A5">
        <w:trPr>
          <w:trHeight w:val="300"/>
          <w:jc w:val="center"/>
        </w:trPr>
        <w:tc>
          <w:tcPr>
            <w:tcW w:w="2546" w:type="dxa"/>
            <w:vAlign w:val="center"/>
          </w:tcPr>
          <w:bookmarkEnd w:id="6"/>
          <w:p w14:paraId="5243280D" w14:textId="1B2E7ED3" w:rsidR="00742366" w:rsidRPr="00F71E5A" w:rsidRDefault="00D96A53" w:rsidP="008E70C2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Attività formativa</w:t>
            </w:r>
          </w:p>
        </w:tc>
        <w:tc>
          <w:tcPr>
            <w:tcW w:w="1156" w:type="dxa"/>
            <w:vAlign w:val="center"/>
          </w:tcPr>
          <w:p w14:paraId="75645203" w14:textId="77777777" w:rsidR="00742366" w:rsidRPr="00F71E5A" w:rsidRDefault="00742366" w:rsidP="008E70C2">
            <w:pPr>
              <w:jc w:val="center"/>
              <w:rPr>
                <w:b/>
                <w:bCs/>
                <w:color w:val="0070C0"/>
              </w:rPr>
            </w:pPr>
            <w:r w:rsidRPr="00F71E5A">
              <w:rPr>
                <w:b/>
                <w:bCs/>
                <w:color w:val="0070C0"/>
              </w:rPr>
              <w:t>SSD</w:t>
            </w:r>
          </w:p>
        </w:tc>
        <w:tc>
          <w:tcPr>
            <w:tcW w:w="2957" w:type="dxa"/>
            <w:gridSpan w:val="4"/>
            <w:vAlign w:val="center"/>
          </w:tcPr>
          <w:p w14:paraId="24AB2E62" w14:textId="45470EF2" w:rsidR="00742366" w:rsidRPr="00F71E5A" w:rsidRDefault="00742366" w:rsidP="00530702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CFU</w:t>
            </w:r>
            <w:r w:rsidR="00E66706" w:rsidRPr="00683B58">
              <w:rPr>
                <w:b/>
                <w:bCs/>
                <w:color w:val="0070C0"/>
              </w:rPr>
              <w:t>/ECTS</w:t>
            </w:r>
          </w:p>
        </w:tc>
        <w:tc>
          <w:tcPr>
            <w:tcW w:w="708" w:type="dxa"/>
            <w:vAlign w:val="center"/>
          </w:tcPr>
          <w:p w14:paraId="561F31A7" w14:textId="6C6C5883" w:rsidR="00742366" w:rsidRPr="00F71E5A" w:rsidRDefault="00742366" w:rsidP="008E70C2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T</w:t>
            </w:r>
            <w:r w:rsidR="00FD4144">
              <w:rPr>
                <w:b/>
                <w:bCs/>
                <w:color w:val="0070C0"/>
              </w:rPr>
              <w:t>A</w:t>
            </w:r>
            <w:r w:rsidR="00E66706">
              <w:rPr>
                <w:b/>
                <w:bCs/>
                <w:color w:val="0070C0"/>
              </w:rPr>
              <w:t>F</w:t>
            </w:r>
          </w:p>
        </w:tc>
        <w:tc>
          <w:tcPr>
            <w:tcW w:w="709" w:type="dxa"/>
            <w:vAlign w:val="center"/>
          </w:tcPr>
          <w:p w14:paraId="05C0BB86" w14:textId="219B6D62" w:rsidR="00742366" w:rsidRPr="00F71E5A" w:rsidRDefault="00FD4144" w:rsidP="008E70C2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MV</w:t>
            </w:r>
          </w:p>
        </w:tc>
        <w:tc>
          <w:tcPr>
            <w:tcW w:w="1553" w:type="dxa"/>
            <w:vAlign w:val="center"/>
          </w:tcPr>
          <w:p w14:paraId="4DE6ADB7" w14:textId="77777777" w:rsidR="00742366" w:rsidRPr="00F71E5A" w:rsidRDefault="00742366" w:rsidP="008E70C2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Propedeuticità</w:t>
            </w:r>
          </w:p>
        </w:tc>
      </w:tr>
      <w:tr w:rsidR="00530702" w14:paraId="2B653649" w14:textId="77777777" w:rsidTr="00F746A5">
        <w:trPr>
          <w:trHeight w:val="300"/>
          <w:jc w:val="center"/>
        </w:trPr>
        <w:tc>
          <w:tcPr>
            <w:tcW w:w="2546" w:type="dxa"/>
            <w:vAlign w:val="center"/>
          </w:tcPr>
          <w:p w14:paraId="62354F57" w14:textId="77777777" w:rsidR="00530702" w:rsidRDefault="00530702" w:rsidP="008E70C2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156" w:type="dxa"/>
            <w:vAlign w:val="center"/>
          </w:tcPr>
          <w:p w14:paraId="3231B77D" w14:textId="77777777" w:rsidR="00530702" w:rsidRPr="00F71E5A" w:rsidRDefault="00530702" w:rsidP="008E70C2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688" w:type="dxa"/>
            <w:vAlign w:val="center"/>
          </w:tcPr>
          <w:p w14:paraId="38590C0E" w14:textId="23113F02" w:rsidR="00530702" w:rsidRPr="00530702" w:rsidRDefault="00530702" w:rsidP="008E70C2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TOT</w:t>
            </w:r>
          </w:p>
        </w:tc>
        <w:tc>
          <w:tcPr>
            <w:tcW w:w="850" w:type="dxa"/>
            <w:vAlign w:val="center"/>
          </w:tcPr>
          <w:p w14:paraId="11B82C47" w14:textId="28D632DC" w:rsidR="00530702" w:rsidRDefault="00530702" w:rsidP="008E70C2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LEZ</w:t>
            </w:r>
          </w:p>
        </w:tc>
        <w:tc>
          <w:tcPr>
            <w:tcW w:w="709" w:type="dxa"/>
            <w:vAlign w:val="center"/>
          </w:tcPr>
          <w:p w14:paraId="798C454C" w14:textId="5EF149A0" w:rsidR="00530702" w:rsidRDefault="00530702" w:rsidP="008E70C2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LAB</w:t>
            </w:r>
          </w:p>
        </w:tc>
        <w:tc>
          <w:tcPr>
            <w:tcW w:w="710" w:type="dxa"/>
            <w:vAlign w:val="center"/>
          </w:tcPr>
          <w:p w14:paraId="6F87FF9D" w14:textId="77777777" w:rsidR="00530702" w:rsidRDefault="00530702" w:rsidP="008E70C2">
            <w:pPr>
              <w:rPr>
                <w:b/>
                <w:bCs/>
                <w:color w:val="0070C0"/>
              </w:rPr>
            </w:pPr>
          </w:p>
        </w:tc>
        <w:tc>
          <w:tcPr>
            <w:tcW w:w="708" w:type="dxa"/>
            <w:vAlign w:val="center"/>
          </w:tcPr>
          <w:p w14:paraId="4B30402A" w14:textId="53188A8C" w:rsidR="00530702" w:rsidRDefault="00530702" w:rsidP="008E70C2">
            <w:pPr>
              <w:rPr>
                <w:b/>
                <w:bCs/>
                <w:color w:val="0070C0"/>
              </w:rPr>
            </w:pPr>
          </w:p>
        </w:tc>
        <w:tc>
          <w:tcPr>
            <w:tcW w:w="709" w:type="dxa"/>
            <w:vAlign w:val="center"/>
          </w:tcPr>
          <w:p w14:paraId="151A6540" w14:textId="77777777" w:rsidR="00530702" w:rsidRDefault="00530702" w:rsidP="008E70C2">
            <w:pPr>
              <w:rPr>
                <w:b/>
                <w:bCs/>
                <w:color w:val="0070C0"/>
              </w:rPr>
            </w:pPr>
          </w:p>
        </w:tc>
        <w:tc>
          <w:tcPr>
            <w:tcW w:w="1553" w:type="dxa"/>
            <w:vAlign w:val="center"/>
          </w:tcPr>
          <w:p w14:paraId="30AB017F" w14:textId="77777777" w:rsidR="00530702" w:rsidRDefault="00530702" w:rsidP="008E70C2">
            <w:pPr>
              <w:rPr>
                <w:b/>
                <w:bCs/>
                <w:color w:val="0070C0"/>
              </w:rPr>
            </w:pPr>
          </w:p>
        </w:tc>
      </w:tr>
      <w:tr w:rsidR="00530702" w14:paraId="47474D87" w14:textId="77777777" w:rsidTr="00F746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7"/>
          <w:jc w:val="center"/>
        </w:trPr>
        <w:tc>
          <w:tcPr>
            <w:tcW w:w="2546" w:type="dxa"/>
          </w:tcPr>
          <w:p w14:paraId="7D62C50E" w14:textId="7797614D" w:rsidR="00530702" w:rsidRPr="004A1FD1" w:rsidRDefault="00530702" w:rsidP="00530702">
            <w:pPr>
              <w:pStyle w:val="Nessunaspaziatura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</w:rPr>
              <w:t>Indicare la denominazione dell</w:t>
            </w:r>
            <w:r w:rsidR="00D96A53">
              <w:rPr>
                <w:i/>
                <w:iCs/>
              </w:rPr>
              <w:t xml:space="preserve">a disciplina, elencando </w:t>
            </w:r>
            <w:r>
              <w:rPr>
                <w:i/>
                <w:iCs/>
              </w:rPr>
              <w:t>eventuali moduli/ tirocinio o altra attività formativa</w:t>
            </w:r>
          </w:p>
        </w:tc>
        <w:tc>
          <w:tcPr>
            <w:tcW w:w="1156" w:type="dxa"/>
          </w:tcPr>
          <w:p w14:paraId="512E95D5" w14:textId="53119C79" w:rsidR="00530702" w:rsidRDefault="00F746A5" w:rsidP="00530702">
            <w:pPr>
              <w:pStyle w:val="Nessunaspaziatura"/>
            </w:pPr>
            <w:r>
              <w:t>…</w:t>
            </w:r>
          </w:p>
        </w:tc>
        <w:tc>
          <w:tcPr>
            <w:tcW w:w="688" w:type="dxa"/>
          </w:tcPr>
          <w:p w14:paraId="0336EE04" w14:textId="5AD0C4D4" w:rsidR="00530702" w:rsidRPr="00F746A5" w:rsidRDefault="00F746A5" w:rsidP="00530702">
            <w:pPr>
              <w:pStyle w:val="Nessunaspaziatura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num</w:t>
            </w:r>
            <w:proofErr w:type="spellEnd"/>
          </w:p>
        </w:tc>
        <w:tc>
          <w:tcPr>
            <w:tcW w:w="850" w:type="dxa"/>
          </w:tcPr>
          <w:p w14:paraId="032BC6D4" w14:textId="1612A296" w:rsidR="00530702" w:rsidRPr="00F746A5" w:rsidRDefault="00D61F77" w:rsidP="00530702">
            <w:pPr>
              <w:pStyle w:val="Nessunaspaziatura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</w:t>
            </w:r>
            <w:r w:rsidR="00F746A5">
              <w:rPr>
                <w:i/>
                <w:iCs/>
              </w:rPr>
              <w:t>um</w:t>
            </w:r>
            <w:proofErr w:type="spellEnd"/>
          </w:p>
        </w:tc>
        <w:tc>
          <w:tcPr>
            <w:tcW w:w="709" w:type="dxa"/>
          </w:tcPr>
          <w:p w14:paraId="3A56EBE2" w14:textId="451AA5D5" w:rsidR="00530702" w:rsidRPr="00F746A5" w:rsidRDefault="00B70089" w:rsidP="00530702">
            <w:pPr>
              <w:pStyle w:val="Nessunaspaziatura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</w:t>
            </w:r>
            <w:r w:rsidR="00F746A5">
              <w:rPr>
                <w:i/>
                <w:iCs/>
              </w:rPr>
              <w:t>um</w:t>
            </w:r>
            <w:proofErr w:type="spellEnd"/>
          </w:p>
        </w:tc>
        <w:tc>
          <w:tcPr>
            <w:tcW w:w="710" w:type="dxa"/>
          </w:tcPr>
          <w:p w14:paraId="14D39959" w14:textId="77777777" w:rsidR="00530702" w:rsidRDefault="00530702" w:rsidP="00530702">
            <w:pPr>
              <w:pStyle w:val="Nessunaspaziatura"/>
            </w:pPr>
          </w:p>
        </w:tc>
        <w:tc>
          <w:tcPr>
            <w:tcW w:w="708" w:type="dxa"/>
          </w:tcPr>
          <w:p w14:paraId="0C49AB7A" w14:textId="1B0DAB54" w:rsidR="00530702" w:rsidRPr="00FD4144" w:rsidRDefault="001917D8" w:rsidP="00530702">
            <w:pPr>
              <w:rPr>
                <w:i/>
                <w:iCs/>
                <w:sz w:val="18"/>
                <w:szCs w:val="18"/>
              </w:rPr>
            </w:pPr>
            <w:r w:rsidRPr="001917D8">
              <w:rPr>
                <w:i/>
                <w:iCs/>
                <w:sz w:val="18"/>
                <w:szCs w:val="18"/>
              </w:rPr>
              <w:t>A/B/C - R/D/E/F/G/S/T</w:t>
            </w:r>
          </w:p>
        </w:tc>
        <w:tc>
          <w:tcPr>
            <w:tcW w:w="709" w:type="dxa"/>
          </w:tcPr>
          <w:p w14:paraId="2E90C117" w14:textId="28E8B4EE" w:rsidR="00530702" w:rsidRPr="00FD4144" w:rsidRDefault="00530702" w:rsidP="0053070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O/S/I/F</w:t>
            </w:r>
          </w:p>
        </w:tc>
        <w:tc>
          <w:tcPr>
            <w:tcW w:w="1553" w:type="dxa"/>
          </w:tcPr>
          <w:p w14:paraId="024C618F" w14:textId="77777777" w:rsidR="00530702" w:rsidRDefault="00530702" w:rsidP="00530702">
            <w:pPr>
              <w:pStyle w:val="Nessunaspaziatura"/>
            </w:pPr>
            <w:r w:rsidRPr="00695583">
              <w:rPr>
                <w:i/>
                <w:iCs/>
                <w:sz w:val="18"/>
                <w:szCs w:val="18"/>
              </w:rPr>
              <w:t>denominazione insegnamento</w:t>
            </w:r>
          </w:p>
        </w:tc>
      </w:tr>
      <w:tr w:rsidR="00F746A5" w14:paraId="120B1647" w14:textId="77777777" w:rsidTr="00F746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7"/>
          <w:jc w:val="center"/>
        </w:trPr>
        <w:tc>
          <w:tcPr>
            <w:tcW w:w="2546" w:type="dxa"/>
          </w:tcPr>
          <w:p w14:paraId="47E69E5E" w14:textId="51969F51" w:rsidR="00F746A5" w:rsidRDefault="00F746A5" w:rsidP="00530702">
            <w:pPr>
              <w:pStyle w:val="Nessunaspaziatura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</w:rPr>
              <w:t>….</w:t>
            </w:r>
          </w:p>
        </w:tc>
        <w:tc>
          <w:tcPr>
            <w:tcW w:w="1156" w:type="dxa"/>
          </w:tcPr>
          <w:p w14:paraId="7556528A" w14:textId="55C20190" w:rsidR="00F746A5" w:rsidRDefault="00F746A5" w:rsidP="00530702">
            <w:pPr>
              <w:pStyle w:val="Nessunaspaziatura"/>
            </w:pPr>
            <w:r>
              <w:t>…</w:t>
            </w:r>
          </w:p>
        </w:tc>
        <w:tc>
          <w:tcPr>
            <w:tcW w:w="688" w:type="dxa"/>
          </w:tcPr>
          <w:p w14:paraId="0BA96289" w14:textId="44BDC6D7" w:rsidR="00F746A5" w:rsidRDefault="00F746A5" w:rsidP="00530702">
            <w:pPr>
              <w:pStyle w:val="Nessunaspaziatura"/>
            </w:pPr>
            <w:r>
              <w:t>…</w:t>
            </w:r>
          </w:p>
        </w:tc>
        <w:tc>
          <w:tcPr>
            <w:tcW w:w="850" w:type="dxa"/>
          </w:tcPr>
          <w:p w14:paraId="298710DB" w14:textId="7475A192" w:rsidR="00F746A5" w:rsidRDefault="00F746A5" w:rsidP="00530702">
            <w:pPr>
              <w:pStyle w:val="Nessunaspaziatura"/>
            </w:pPr>
            <w:r>
              <w:t>…</w:t>
            </w:r>
          </w:p>
        </w:tc>
        <w:tc>
          <w:tcPr>
            <w:tcW w:w="709" w:type="dxa"/>
          </w:tcPr>
          <w:p w14:paraId="2AC96BF5" w14:textId="2270A26B" w:rsidR="00F746A5" w:rsidRPr="00F746A5" w:rsidRDefault="00F746A5" w:rsidP="00530702">
            <w:pPr>
              <w:pStyle w:val="Nessunaspaziatura"/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710" w:type="dxa"/>
          </w:tcPr>
          <w:p w14:paraId="29DD45EF" w14:textId="77777777" w:rsidR="00F746A5" w:rsidRDefault="00F746A5" w:rsidP="00530702">
            <w:pPr>
              <w:pStyle w:val="Nessunaspaziatura"/>
            </w:pPr>
          </w:p>
        </w:tc>
        <w:tc>
          <w:tcPr>
            <w:tcW w:w="708" w:type="dxa"/>
          </w:tcPr>
          <w:p w14:paraId="7C35D28B" w14:textId="6DD1EF7B" w:rsidR="00F746A5" w:rsidRPr="00695583" w:rsidRDefault="00F746A5" w:rsidP="0053070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709" w:type="dxa"/>
          </w:tcPr>
          <w:p w14:paraId="37DB2837" w14:textId="77777777" w:rsidR="00F746A5" w:rsidRDefault="00F746A5" w:rsidP="0053070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1553" w:type="dxa"/>
          </w:tcPr>
          <w:p w14:paraId="6DA29A6C" w14:textId="77777777" w:rsidR="00F746A5" w:rsidRPr="00695583" w:rsidRDefault="00F746A5" w:rsidP="00530702">
            <w:pPr>
              <w:pStyle w:val="Nessunaspaziatura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…</w:t>
            </w:r>
          </w:p>
        </w:tc>
      </w:tr>
    </w:tbl>
    <w:p w14:paraId="4E624AC7" w14:textId="77777777" w:rsidR="00742366" w:rsidRPr="00ED1F0C" w:rsidRDefault="00742366" w:rsidP="00742366">
      <w:pPr>
        <w:pStyle w:val="Nessunaspaziatura"/>
        <w:rPr>
          <w:i/>
          <w:iCs/>
          <w:sz w:val="18"/>
          <w:szCs w:val="18"/>
        </w:rPr>
      </w:pPr>
      <w:bookmarkStart w:id="8" w:name="_Hlk123725280"/>
      <w:r w:rsidRPr="00ED1F0C">
        <w:rPr>
          <w:sz w:val="18"/>
          <w:szCs w:val="18"/>
        </w:rPr>
        <w:t>*</w:t>
      </w:r>
      <w:r w:rsidRPr="00ED1F0C">
        <w:rPr>
          <w:i/>
          <w:iCs/>
          <w:sz w:val="18"/>
          <w:szCs w:val="18"/>
        </w:rPr>
        <w:t>ripetere la tabella per ciascun anno di corso</w:t>
      </w:r>
    </w:p>
    <w:p w14:paraId="53CBF887" w14:textId="4709FB8D" w:rsidR="008C6C81" w:rsidRPr="00ED1F0C" w:rsidRDefault="00FD4144" w:rsidP="00742366">
      <w:pPr>
        <w:pStyle w:val="Nessunaspaziatura"/>
        <w:rPr>
          <w:i/>
          <w:iCs/>
          <w:sz w:val="18"/>
          <w:szCs w:val="18"/>
        </w:rPr>
      </w:pPr>
      <w:bookmarkStart w:id="9" w:name="_Hlk125106450"/>
      <w:bookmarkEnd w:id="7"/>
      <w:r w:rsidRPr="00ED1F0C">
        <w:rPr>
          <w:i/>
          <w:iCs/>
          <w:sz w:val="18"/>
          <w:szCs w:val="18"/>
        </w:rPr>
        <w:t>Legenda</w:t>
      </w:r>
      <w:r w:rsidR="008C6C81" w:rsidRPr="00ED1F0C">
        <w:rPr>
          <w:i/>
          <w:iCs/>
          <w:sz w:val="18"/>
          <w:szCs w:val="18"/>
        </w:rPr>
        <w:t>:</w:t>
      </w:r>
    </w:p>
    <w:p w14:paraId="65042DA8" w14:textId="2E7F7DC3" w:rsidR="008C6C81" w:rsidRPr="00ED1F0C" w:rsidRDefault="008C6C81" w:rsidP="00742366">
      <w:pPr>
        <w:pStyle w:val="Nessunaspaziatura"/>
        <w:rPr>
          <w:i/>
          <w:iCs/>
          <w:sz w:val="18"/>
          <w:szCs w:val="18"/>
        </w:rPr>
      </w:pPr>
      <w:r w:rsidRPr="00ED1F0C">
        <w:rPr>
          <w:b/>
          <w:bCs/>
          <w:i/>
          <w:iCs/>
          <w:sz w:val="18"/>
          <w:szCs w:val="18"/>
        </w:rPr>
        <w:t>SSD</w:t>
      </w:r>
      <w:r w:rsidRPr="00ED1F0C">
        <w:rPr>
          <w:i/>
          <w:iCs/>
          <w:sz w:val="18"/>
          <w:szCs w:val="18"/>
        </w:rPr>
        <w:t>= settore scientifico disciplinare;</w:t>
      </w:r>
    </w:p>
    <w:p w14:paraId="6C086E7D" w14:textId="5BA1FC2E" w:rsidR="008C6C81" w:rsidRPr="00ED1F0C" w:rsidRDefault="008C6C81" w:rsidP="00742366">
      <w:pPr>
        <w:pStyle w:val="Nessunaspaziatura"/>
        <w:rPr>
          <w:i/>
          <w:iCs/>
          <w:sz w:val="18"/>
          <w:szCs w:val="18"/>
        </w:rPr>
      </w:pPr>
      <w:r w:rsidRPr="00ED1F0C">
        <w:rPr>
          <w:b/>
          <w:bCs/>
          <w:i/>
          <w:iCs/>
          <w:sz w:val="18"/>
          <w:szCs w:val="18"/>
        </w:rPr>
        <w:t xml:space="preserve">CFU (crediti formativi </w:t>
      </w:r>
      <w:r w:rsidRPr="00683B58">
        <w:rPr>
          <w:b/>
          <w:bCs/>
          <w:i/>
          <w:iCs/>
          <w:sz w:val="18"/>
          <w:szCs w:val="18"/>
        </w:rPr>
        <w:t>universitari)</w:t>
      </w:r>
      <w:r w:rsidR="00E66706" w:rsidRPr="00683B58">
        <w:t xml:space="preserve"> / ECTS (</w:t>
      </w:r>
      <w:proofErr w:type="spellStart"/>
      <w:r w:rsidR="00E66706" w:rsidRPr="00683B58">
        <w:t>European</w:t>
      </w:r>
      <w:proofErr w:type="spellEnd"/>
      <w:r w:rsidR="00E66706" w:rsidRPr="00683B58">
        <w:t xml:space="preserve"> Credit Transfer System)</w:t>
      </w:r>
      <w:r w:rsidRPr="00683B58">
        <w:rPr>
          <w:b/>
          <w:bCs/>
          <w:i/>
          <w:iCs/>
          <w:sz w:val="18"/>
          <w:szCs w:val="18"/>
        </w:rPr>
        <w:t>: TOT</w:t>
      </w:r>
      <w:r w:rsidRPr="00683B58">
        <w:rPr>
          <w:i/>
          <w:iCs/>
          <w:sz w:val="18"/>
          <w:szCs w:val="18"/>
        </w:rPr>
        <w:t xml:space="preserve">= </w:t>
      </w:r>
      <w:proofErr w:type="spellStart"/>
      <w:r w:rsidR="00F746A5" w:rsidRPr="00683B58">
        <w:rPr>
          <w:i/>
          <w:iCs/>
          <w:sz w:val="18"/>
          <w:szCs w:val="18"/>
        </w:rPr>
        <w:t>cfu</w:t>
      </w:r>
      <w:proofErr w:type="spellEnd"/>
      <w:r w:rsidR="00F746A5" w:rsidRPr="00683B58">
        <w:rPr>
          <w:i/>
          <w:iCs/>
          <w:sz w:val="18"/>
          <w:szCs w:val="18"/>
        </w:rPr>
        <w:t xml:space="preserve"> totali per insegnamento o altra attività formativa; </w:t>
      </w:r>
      <w:r w:rsidR="00F746A5" w:rsidRPr="00683B58">
        <w:rPr>
          <w:b/>
          <w:bCs/>
          <w:i/>
          <w:iCs/>
          <w:sz w:val="18"/>
          <w:szCs w:val="18"/>
        </w:rPr>
        <w:t xml:space="preserve">LEZ </w:t>
      </w:r>
      <w:r w:rsidR="00F746A5" w:rsidRPr="00683B58">
        <w:rPr>
          <w:i/>
          <w:iCs/>
          <w:sz w:val="18"/>
          <w:szCs w:val="18"/>
        </w:rPr>
        <w:t xml:space="preserve">= cfu orario per lezione frontale; </w:t>
      </w:r>
      <w:r w:rsidR="00F746A5" w:rsidRPr="00683B58">
        <w:rPr>
          <w:b/>
          <w:bCs/>
          <w:i/>
          <w:iCs/>
          <w:sz w:val="18"/>
          <w:szCs w:val="18"/>
        </w:rPr>
        <w:t>LAB</w:t>
      </w:r>
      <w:r w:rsidR="00F746A5" w:rsidRPr="00683B58">
        <w:rPr>
          <w:i/>
          <w:iCs/>
          <w:sz w:val="18"/>
          <w:szCs w:val="18"/>
        </w:rPr>
        <w:t>= cfu orario per esercitazioni di laboratorio</w:t>
      </w:r>
      <w:r w:rsidR="00F746A5" w:rsidRPr="00ED1F0C">
        <w:rPr>
          <w:i/>
          <w:iCs/>
          <w:sz w:val="18"/>
          <w:szCs w:val="18"/>
        </w:rPr>
        <w:t xml:space="preserve">, d’aula </w:t>
      </w:r>
      <w:proofErr w:type="spellStart"/>
      <w:r w:rsidR="00F746A5" w:rsidRPr="00ED1F0C">
        <w:rPr>
          <w:i/>
          <w:iCs/>
          <w:sz w:val="18"/>
          <w:szCs w:val="18"/>
        </w:rPr>
        <w:t>etc</w:t>
      </w:r>
      <w:proofErr w:type="spellEnd"/>
      <w:r w:rsidR="00F746A5" w:rsidRPr="00ED1F0C">
        <w:rPr>
          <w:i/>
          <w:iCs/>
          <w:sz w:val="18"/>
          <w:szCs w:val="18"/>
        </w:rPr>
        <w:t>;</w:t>
      </w:r>
    </w:p>
    <w:p w14:paraId="1B771C9B" w14:textId="053B6DE8" w:rsidR="00FD4144" w:rsidRPr="00ED1F0C" w:rsidRDefault="00E66706" w:rsidP="00742366">
      <w:pPr>
        <w:pStyle w:val="Nessunaspaziatura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</w:t>
      </w:r>
      <w:r w:rsidR="00FD4144" w:rsidRPr="00ED1F0C">
        <w:rPr>
          <w:b/>
          <w:bCs/>
          <w:i/>
          <w:iCs/>
          <w:sz w:val="18"/>
          <w:szCs w:val="18"/>
        </w:rPr>
        <w:t>A</w:t>
      </w:r>
      <w:r>
        <w:rPr>
          <w:b/>
          <w:bCs/>
          <w:i/>
          <w:iCs/>
          <w:sz w:val="18"/>
          <w:szCs w:val="18"/>
        </w:rPr>
        <w:t>F</w:t>
      </w:r>
      <w:r w:rsidR="00FD4144" w:rsidRPr="00ED1F0C">
        <w:rPr>
          <w:b/>
          <w:bCs/>
          <w:i/>
          <w:iCs/>
          <w:sz w:val="18"/>
          <w:szCs w:val="18"/>
        </w:rPr>
        <w:t xml:space="preserve"> (tipologia attività formativa)</w:t>
      </w:r>
      <w:r w:rsidR="00FD4144" w:rsidRPr="00ED1F0C">
        <w:rPr>
          <w:i/>
          <w:iCs/>
          <w:sz w:val="18"/>
          <w:szCs w:val="18"/>
        </w:rPr>
        <w:t xml:space="preserve">: </w:t>
      </w:r>
      <w:r w:rsidR="001917D8" w:rsidRPr="00ED1F0C">
        <w:rPr>
          <w:b/>
          <w:bCs/>
          <w:i/>
          <w:iCs/>
          <w:sz w:val="18"/>
          <w:szCs w:val="18"/>
        </w:rPr>
        <w:t>A</w:t>
      </w:r>
      <w:r w:rsidR="001917D8" w:rsidRPr="00ED1F0C">
        <w:rPr>
          <w:i/>
          <w:iCs/>
          <w:sz w:val="18"/>
          <w:szCs w:val="18"/>
        </w:rPr>
        <w:t xml:space="preserve">= </w:t>
      </w:r>
      <w:r w:rsidR="001917D8" w:rsidRPr="00A5401A">
        <w:rPr>
          <w:i/>
          <w:iCs/>
          <w:sz w:val="18"/>
          <w:szCs w:val="18"/>
        </w:rPr>
        <w:t xml:space="preserve">attività formativa di </w:t>
      </w:r>
      <w:r w:rsidR="001917D8" w:rsidRPr="00ED1F0C">
        <w:rPr>
          <w:i/>
          <w:iCs/>
          <w:sz w:val="18"/>
          <w:szCs w:val="18"/>
        </w:rPr>
        <w:t xml:space="preserve">base; </w:t>
      </w:r>
      <w:r w:rsidR="001917D8" w:rsidRPr="00ED1F0C">
        <w:rPr>
          <w:b/>
          <w:bCs/>
          <w:i/>
          <w:iCs/>
          <w:sz w:val="18"/>
          <w:szCs w:val="18"/>
        </w:rPr>
        <w:t>B</w:t>
      </w:r>
      <w:r w:rsidR="001917D8" w:rsidRPr="00ED1F0C">
        <w:rPr>
          <w:i/>
          <w:iCs/>
          <w:sz w:val="18"/>
          <w:szCs w:val="18"/>
        </w:rPr>
        <w:t xml:space="preserve">= </w:t>
      </w:r>
      <w:r w:rsidR="001917D8" w:rsidRPr="00A5401A">
        <w:rPr>
          <w:i/>
          <w:iCs/>
          <w:sz w:val="18"/>
          <w:szCs w:val="18"/>
        </w:rPr>
        <w:t xml:space="preserve">attività formativa </w:t>
      </w:r>
      <w:r w:rsidR="001917D8" w:rsidRPr="00ED1F0C">
        <w:rPr>
          <w:i/>
          <w:iCs/>
          <w:sz w:val="18"/>
          <w:szCs w:val="18"/>
        </w:rPr>
        <w:t xml:space="preserve">caratterizzante; </w:t>
      </w:r>
      <w:r w:rsidR="001917D8" w:rsidRPr="00ED1F0C">
        <w:rPr>
          <w:b/>
          <w:bCs/>
          <w:i/>
          <w:iCs/>
          <w:sz w:val="18"/>
          <w:szCs w:val="18"/>
        </w:rPr>
        <w:t>C</w:t>
      </w:r>
      <w:r w:rsidR="001917D8">
        <w:rPr>
          <w:b/>
          <w:bCs/>
          <w:i/>
          <w:iCs/>
          <w:sz w:val="18"/>
          <w:szCs w:val="18"/>
        </w:rPr>
        <w:t xml:space="preserve"> - R</w:t>
      </w:r>
      <w:r w:rsidR="001917D8" w:rsidRPr="00ED1F0C">
        <w:rPr>
          <w:i/>
          <w:iCs/>
          <w:sz w:val="18"/>
          <w:szCs w:val="18"/>
        </w:rPr>
        <w:t xml:space="preserve">= </w:t>
      </w:r>
      <w:r w:rsidR="001917D8">
        <w:rPr>
          <w:i/>
          <w:iCs/>
          <w:sz w:val="18"/>
          <w:szCs w:val="18"/>
        </w:rPr>
        <w:t>attività formativa</w:t>
      </w:r>
      <w:r w:rsidR="001917D8" w:rsidRPr="00A5401A">
        <w:rPr>
          <w:i/>
          <w:iCs/>
          <w:sz w:val="18"/>
          <w:szCs w:val="18"/>
        </w:rPr>
        <w:t xml:space="preserve"> </w:t>
      </w:r>
      <w:r w:rsidR="001917D8" w:rsidRPr="00ED1F0C">
        <w:rPr>
          <w:i/>
          <w:iCs/>
          <w:sz w:val="18"/>
          <w:szCs w:val="18"/>
        </w:rPr>
        <w:t>affine</w:t>
      </w:r>
      <w:r w:rsidR="001917D8">
        <w:rPr>
          <w:i/>
          <w:iCs/>
          <w:sz w:val="18"/>
          <w:szCs w:val="18"/>
        </w:rPr>
        <w:t xml:space="preserve"> o</w:t>
      </w:r>
      <w:r w:rsidR="001917D8" w:rsidRPr="00A5401A">
        <w:rPr>
          <w:i/>
          <w:iCs/>
          <w:sz w:val="18"/>
          <w:szCs w:val="18"/>
        </w:rPr>
        <w:t xml:space="preserve"> </w:t>
      </w:r>
      <w:r w:rsidR="001917D8" w:rsidRPr="00ED1F0C">
        <w:rPr>
          <w:i/>
          <w:iCs/>
          <w:sz w:val="18"/>
          <w:szCs w:val="18"/>
        </w:rPr>
        <w:t xml:space="preserve">integrativa; </w:t>
      </w:r>
      <w:r w:rsidR="001917D8" w:rsidRPr="00ED1F0C">
        <w:rPr>
          <w:b/>
          <w:bCs/>
          <w:i/>
          <w:iCs/>
          <w:sz w:val="18"/>
          <w:szCs w:val="18"/>
        </w:rPr>
        <w:t>D</w:t>
      </w:r>
      <w:r w:rsidR="001917D8" w:rsidRPr="00ED1F0C">
        <w:rPr>
          <w:i/>
          <w:iCs/>
          <w:sz w:val="18"/>
          <w:szCs w:val="18"/>
        </w:rPr>
        <w:t>=</w:t>
      </w:r>
      <w:r w:rsidR="001917D8" w:rsidRPr="00A5401A">
        <w:t xml:space="preserve"> </w:t>
      </w:r>
      <w:r w:rsidR="001917D8" w:rsidRPr="00A5401A">
        <w:rPr>
          <w:i/>
          <w:iCs/>
          <w:sz w:val="18"/>
          <w:szCs w:val="18"/>
        </w:rPr>
        <w:t>attività formativa a scelta dello studente</w:t>
      </w:r>
      <w:r w:rsidR="001917D8" w:rsidRPr="00ED1F0C">
        <w:rPr>
          <w:i/>
          <w:iCs/>
          <w:sz w:val="18"/>
          <w:szCs w:val="18"/>
        </w:rPr>
        <w:t xml:space="preserve">; </w:t>
      </w:r>
      <w:r w:rsidR="001917D8" w:rsidRPr="00ED1F0C">
        <w:rPr>
          <w:b/>
          <w:bCs/>
          <w:i/>
          <w:iCs/>
          <w:sz w:val="18"/>
          <w:szCs w:val="18"/>
        </w:rPr>
        <w:t>E</w:t>
      </w:r>
      <w:r w:rsidR="001917D8" w:rsidRPr="00ED1F0C">
        <w:rPr>
          <w:i/>
          <w:iCs/>
          <w:sz w:val="18"/>
          <w:szCs w:val="18"/>
        </w:rPr>
        <w:t xml:space="preserve">= </w:t>
      </w:r>
      <w:r w:rsidR="001917D8" w:rsidRPr="00A5401A">
        <w:rPr>
          <w:i/>
          <w:iCs/>
          <w:sz w:val="18"/>
          <w:szCs w:val="18"/>
        </w:rPr>
        <w:t>Lingua/prova finale</w:t>
      </w:r>
      <w:r w:rsidR="001917D8" w:rsidRPr="00ED1F0C">
        <w:rPr>
          <w:i/>
          <w:iCs/>
          <w:sz w:val="18"/>
          <w:szCs w:val="18"/>
        </w:rPr>
        <w:t xml:space="preserve">; </w:t>
      </w:r>
      <w:r w:rsidR="001917D8" w:rsidRPr="00ED1F0C">
        <w:rPr>
          <w:b/>
          <w:bCs/>
          <w:i/>
          <w:iCs/>
          <w:sz w:val="18"/>
          <w:szCs w:val="18"/>
        </w:rPr>
        <w:t>F</w:t>
      </w:r>
      <w:r w:rsidR="001917D8" w:rsidRPr="00ED1F0C">
        <w:rPr>
          <w:i/>
          <w:iCs/>
          <w:sz w:val="18"/>
          <w:szCs w:val="18"/>
        </w:rPr>
        <w:t xml:space="preserve">= </w:t>
      </w:r>
      <w:r w:rsidR="001917D8" w:rsidRPr="00A5401A">
        <w:rPr>
          <w:i/>
          <w:iCs/>
          <w:sz w:val="18"/>
          <w:szCs w:val="18"/>
        </w:rPr>
        <w:t xml:space="preserve">altro (ulteriori conoscenze linguistiche, abilità </w:t>
      </w:r>
      <w:r w:rsidR="001917D8" w:rsidRPr="00A5401A">
        <w:rPr>
          <w:i/>
          <w:iCs/>
          <w:sz w:val="18"/>
          <w:szCs w:val="18"/>
        </w:rPr>
        <w:lastRenderedPageBreak/>
        <w:t>informatiche, Tirocini formativi e di orientamento, altre conoscenze utili per l’inserimento nel mondo del Lavoro)</w:t>
      </w:r>
      <w:r w:rsidR="001917D8" w:rsidRPr="00ED1F0C">
        <w:rPr>
          <w:b/>
          <w:bCs/>
          <w:i/>
          <w:iCs/>
          <w:sz w:val="18"/>
          <w:szCs w:val="18"/>
        </w:rPr>
        <w:t>;</w:t>
      </w:r>
      <w:r w:rsidR="001917D8" w:rsidRPr="00ED1F0C">
        <w:rPr>
          <w:i/>
          <w:iCs/>
          <w:sz w:val="18"/>
          <w:szCs w:val="18"/>
        </w:rPr>
        <w:t xml:space="preserve"> </w:t>
      </w:r>
      <w:r w:rsidR="001917D8" w:rsidRPr="00ED1F0C">
        <w:rPr>
          <w:b/>
          <w:bCs/>
          <w:i/>
          <w:iCs/>
          <w:sz w:val="18"/>
          <w:szCs w:val="18"/>
        </w:rPr>
        <w:t>G</w:t>
      </w:r>
      <w:r w:rsidR="001917D8" w:rsidRPr="00ED1F0C">
        <w:rPr>
          <w:i/>
          <w:iCs/>
          <w:sz w:val="18"/>
          <w:szCs w:val="18"/>
        </w:rPr>
        <w:t xml:space="preserve">= </w:t>
      </w:r>
      <w:r w:rsidR="001917D8" w:rsidRPr="00A5401A">
        <w:rPr>
          <w:i/>
          <w:iCs/>
          <w:sz w:val="18"/>
          <w:szCs w:val="18"/>
        </w:rPr>
        <w:t>a scelta autonoma della sede (ambiti di sede)</w:t>
      </w:r>
      <w:r w:rsidR="001917D8" w:rsidRPr="00ED1F0C">
        <w:rPr>
          <w:i/>
          <w:iCs/>
          <w:sz w:val="18"/>
          <w:szCs w:val="18"/>
        </w:rPr>
        <w:t xml:space="preserve">; </w:t>
      </w:r>
      <w:r w:rsidR="001917D8" w:rsidRPr="00A5401A">
        <w:rPr>
          <w:b/>
          <w:bCs/>
          <w:i/>
          <w:iCs/>
          <w:sz w:val="18"/>
          <w:szCs w:val="18"/>
        </w:rPr>
        <w:t xml:space="preserve">S: </w:t>
      </w:r>
      <w:r w:rsidR="001917D8" w:rsidRPr="001917D8">
        <w:rPr>
          <w:bCs/>
          <w:i/>
          <w:iCs/>
          <w:sz w:val="18"/>
          <w:szCs w:val="18"/>
        </w:rPr>
        <w:t>stage e tirocini</w:t>
      </w:r>
      <w:r w:rsidR="001917D8" w:rsidRPr="00A5401A">
        <w:rPr>
          <w:b/>
          <w:bCs/>
          <w:i/>
          <w:iCs/>
          <w:sz w:val="18"/>
          <w:szCs w:val="18"/>
        </w:rPr>
        <w:t xml:space="preserve">; T: </w:t>
      </w:r>
      <w:r w:rsidR="001917D8" w:rsidRPr="001917D8">
        <w:rPr>
          <w:bCs/>
          <w:i/>
          <w:iCs/>
          <w:sz w:val="18"/>
          <w:szCs w:val="18"/>
        </w:rPr>
        <w:t>caratterizzanti transitate ad affini</w:t>
      </w:r>
      <w:r w:rsidR="00FD4144" w:rsidRPr="00ED1F0C">
        <w:rPr>
          <w:b/>
          <w:bCs/>
          <w:i/>
          <w:iCs/>
          <w:sz w:val="18"/>
          <w:szCs w:val="18"/>
        </w:rPr>
        <w:t>.</w:t>
      </w:r>
    </w:p>
    <w:p w14:paraId="2E7C211D" w14:textId="44AA3E75" w:rsidR="00B6667D" w:rsidRDefault="00FD4144" w:rsidP="00B6667D">
      <w:pPr>
        <w:pStyle w:val="Nessunaspaziatura"/>
        <w:rPr>
          <w:i/>
          <w:iCs/>
          <w:sz w:val="18"/>
          <w:szCs w:val="18"/>
        </w:rPr>
      </w:pPr>
      <w:r w:rsidRPr="00ED1F0C">
        <w:rPr>
          <w:b/>
          <w:bCs/>
          <w:i/>
          <w:iCs/>
          <w:sz w:val="18"/>
          <w:szCs w:val="18"/>
        </w:rPr>
        <w:t>MV (modalità di verifica)</w:t>
      </w:r>
      <w:r w:rsidRPr="00ED1F0C">
        <w:rPr>
          <w:i/>
          <w:iCs/>
          <w:sz w:val="18"/>
          <w:szCs w:val="18"/>
        </w:rPr>
        <w:t xml:space="preserve">: </w:t>
      </w:r>
      <w:r w:rsidRPr="00ED1F0C">
        <w:rPr>
          <w:b/>
          <w:bCs/>
          <w:i/>
          <w:iCs/>
          <w:sz w:val="18"/>
          <w:szCs w:val="18"/>
        </w:rPr>
        <w:t>O</w:t>
      </w:r>
      <w:r w:rsidRPr="00ED1F0C">
        <w:rPr>
          <w:i/>
          <w:iCs/>
          <w:sz w:val="18"/>
          <w:szCs w:val="18"/>
        </w:rPr>
        <w:t xml:space="preserve">= orale; </w:t>
      </w:r>
      <w:r w:rsidRPr="00ED1F0C">
        <w:rPr>
          <w:b/>
          <w:bCs/>
          <w:i/>
          <w:iCs/>
          <w:sz w:val="18"/>
          <w:szCs w:val="18"/>
        </w:rPr>
        <w:t xml:space="preserve">S </w:t>
      </w:r>
      <w:r w:rsidRPr="00ED1F0C">
        <w:rPr>
          <w:i/>
          <w:iCs/>
          <w:sz w:val="18"/>
          <w:szCs w:val="18"/>
        </w:rPr>
        <w:t xml:space="preserve">= scritto; </w:t>
      </w:r>
      <w:r w:rsidRPr="00ED1F0C">
        <w:rPr>
          <w:b/>
          <w:bCs/>
          <w:i/>
          <w:iCs/>
          <w:sz w:val="18"/>
          <w:szCs w:val="18"/>
        </w:rPr>
        <w:t>I</w:t>
      </w:r>
      <w:r w:rsidRPr="00ED1F0C">
        <w:rPr>
          <w:i/>
          <w:iCs/>
          <w:sz w:val="18"/>
          <w:szCs w:val="18"/>
        </w:rPr>
        <w:t xml:space="preserve">= idoneità; </w:t>
      </w:r>
      <w:r w:rsidRPr="00ED1F0C">
        <w:rPr>
          <w:b/>
          <w:bCs/>
          <w:i/>
          <w:iCs/>
          <w:sz w:val="18"/>
          <w:szCs w:val="18"/>
        </w:rPr>
        <w:t>F</w:t>
      </w:r>
      <w:r w:rsidRPr="00ED1F0C">
        <w:rPr>
          <w:i/>
          <w:iCs/>
          <w:sz w:val="18"/>
          <w:szCs w:val="18"/>
        </w:rPr>
        <w:t>= solo frequenza.</w:t>
      </w:r>
      <w:bookmarkEnd w:id="8"/>
      <w:bookmarkEnd w:id="9"/>
    </w:p>
    <w:p w14:paraId="0D05D173" w14:textId="77777777" w:rsidR="00730306" w:rsidRDefault="00730306" w:rsidP="00B6667D">
      <w:pPr>
        <w:pStyle w:val="Nessunaspaziatura"/>
        <w:rPr>
          <w:i/>
          <w:iCs/>
          <w:sz w:val="18"/>
          <w:szCs w:val="18"/>
        </w:rPr>
      </w:pPr>
    </w:p>
    <w:p w14:paraId="55F40237" w14:textId="40C5EEA6" w:rsidR="00730306" w:rsidRPr="00730306" w:rsidRDefault="00730306" w:rsidP="00730306">
      <w:pPr>
        <w:spacing w:before="0" w:after="160" w:line="259" w:lineRule="auto"/>
        <w:rPr>
          <w:rFonts w:ascii="Calibri" w:eastAsia="Times New Roman" w:hAnsi="Calibri" w:cs="Times New Roman"/>
          <w:color w:val="0070C0"/>
          <w:sz w:val="24"/>
          <w:szCs w:val="24"/>
          <w:u w:val="thick"/>
        </w:rPr>
      </w:pPr>
      <w:r w:rsidRPr="00730306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thick"/>
        </w:rPr>
        <w:t xml:space="preserve">2.b Corso di </w:t>
      </w:r>
      <w:r w:rsidRPr="00730306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u w:val="thick"/>
        </w:rPr>
        <w:t>«</w:t>
      </w:r>
      <w:r w:rsidRPr="00730306">
        <w:rPr>
          <w:rFonts w:ascii="Calibri" w:eastAsia="Times New Roman" w:hAnsi="Calibri" w:cs="Times New Roman"/>
          <w:i/>
          <w:iCs/>
          <w:color w:val="0070C0"/>
          <w:sz w:val="24"/>
          <w:szCs w:val="24"/>
          <w:u w:val="thick"/>
        </w:rPr>
        <w:t>denominazione corso di studio»</w:t>
      </w:r>
      <w:r w:rsidRPr="00730306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thick"/>
        </w:rPr>
        <w:t xml:space="preserve">: percorso formativo previsto per </w:t>
      </w:r>
      <w:r w:rsidR="00B53A33" w:rsidRPr="00730306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thick"/>
        </w:rPr>
        <w:t>studenti</w:t>
      </w:r>
      <w:r w:rsidR="00683B58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thick"/>
        </w:rPr>
        <w:t xml:space="preserve"> </w:t>
      </w:r>
      <w:r w:rsidR="00B53A33" w:rsidRPr="00683B58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thick"/>
        </w:rPr>
        <w:t>/</w:t>
      </w:r>
      <w:r w:rsidR="00683B58" w:rsidRPr="00683B58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thick"/>
        </w:rPr>
        <w:t xml:space="preserve"> </w:t>
      </w:r>
      <w:r w:rsidR="00B53A33" w:rsidRPr="00683B58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thick"/>
        </w:rPr>
        <w:t>studentesse</w:t>
      </w:r>
      <w:r w:rsidR="00B53A33" w:rsidRPr="00730306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thick"/>
        </w:rPr>
        <w:t xml:space="preserve"> impegnati</w:t>
      </w:r>
      <w:r w:rsidR="00B53A33" w:rsidRPr="00683B58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thick"/>
        </w:rPr>
        <w:t>/e</w:t>
      </w:r>
      <w:r w:rsidR="00B53A33" w:rsidRPr="00730306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thick"/>
        </w:rPr>
        <w:t xml:space="preserve"> </w:t>
      </w:r>
      <w:r w:rsidRPr="00730306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thick"/>
        </w:rPr>
        <w:t xml:space="preserve">a tempo parziale per la coorte </w:t>
      </w:r>
      <w:proofErr w:type="spellStart"/>
      <w:r w:rsidRPr="00730306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thick"/>
        </w:rPr>
        <w:t>a.a</w:t>
      </w:r>
      <w:proofErr w:type="spellEnd"/>
      <w:r w:rsidRPr="00730306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thick"/>
        </w:rPr>
        <w:t xml:space="preserve">. . </w:t>
      </w:r>
      <w:r w:rsidRPr="00730306">
        <w:rPr>
          <w:rFonts w:ascii="Calibri" w:eastAsia="Times New Roman" w:hAnsi="Calibri" w:cs="Times New Roman"/>
          <w:i/>
          <w:iCs/>
          <w:color w:val="0070C0"/>
          <w:sz w:val="24"/>
          <w:szCs w:val="24"/>
          <w:u w:val="thick"/>
        </w:rPr>
        <w:t>«inserire anno accademico»</w:t>
      </w:r>
    </w:p>
    <w:p w14:paraId="079C1F90" w14:textId="49D73EBB" w:rsidR="00F746A5" w:rsidRPr="00F746A5" w:rsidRDefault="00F746A5" w:rsidP="00F746A5">
      <w:pPr>
        <w:jc w:val="center"/>
        <w:rPr>
          <w:i/>
          <w:iCs/>
          <w:color w:val="0070C0"/>
          <w:u w:val="thick"/>
        </w:rPr>
      </w:pPr>
      <w:r>
        <w:rPr>
          <w:b/>
          <w:bCs/>
          <w:color w:val="0070C0"/>
        </w:rPr>
        <w:t>«</w:t>
      </w:r>
      <w:r>
        <w:rPr>
          <w:i/>
          <w:iCs/>
          <w:color w:val="0070C0"/>
        </w:rPr>
        <w:t xml:space="preserve">inserire numero» </w:t>
      </w:r>
      <w:r w:rsidRPr="000B47FB">
        <w:rPr>
          <w:b/>
          <w:bCs/>
          <w:color w:val="0070C0"/>
        </w:rPr>
        <w:t>ANNO</w:t>
      </w:r>
      <w:r>
        <w:rPr>
          <w:b/>
          <w:bCs/>
          <w:color w:val="0070C0"/>
        </w:rPr>
        <w:t>*</w:t>
      </w:r>
    </w:p>
    <w:tbl>
      <w:tblPr>
        <w:tblStyle w:val="Grigliatabella"/>
        <w:tblW w:w="9629" w:type="dxa"/>
        <w:jc w:val="center"/>
        <w:tblLayout w:type="fixed"/>
        <w:tblLook w:val="04A0" w:firstRow="1" w:lastRow="0" w:firstColumn="1" w:lastColumn="0" w:noHBand="0" w:noVBand="1"/>
      </w:tblPr>
      <w:tblGrid>
        <w:gridCol w:w="2546"/>
        <w:gridCol w:w="1156"/>
        <w:gridCol w:w="688"/>
        <w:gridCol w:w="850"/>
        <w:gridCol w:w="709"/>
        <w:gridCol w:w="710"/>
        <w:gridCol w:w="708"/>
        <w:gridCol w:w="709"/>
        <w:gridCol w:w="1553"/>
      </w:tblGrid>
      <w:tr w:rsidR="00F746A5" w14:paraId="3A19434A" w14:textId="77777777" w:rsidTr="008B5425">
        <w:trPr>
          <w:trHeight w:val="300"/>
          <w:jc w:val="center"/>
        </w:trPr>
        <w:tc>
          <w:tcPr>
            <w:tcW w:w="2546" w:type="dxa"/>
            <w:vAlign w:val="center"/>
          </w:tcPr>
          <w:p w14:paraId="0B737CEE" w14:textId="1F2CF411" w:rsidR="00F746A5" w:rsidRPr="00F71E5A" w:rsidRDefault="00D96A53" w:rsidP="008B5425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Attività formativa</w:t>
            </w:r>
          </w:p>
        </w:tc>
        <w:tc>
          <w:tcPr>
            <w:tcW w:w="1156" w:type="dxa"/>
            <w:vAlign w:val="center"/>
          </w:tcPr>
          <w:p w14:paraId="688C70FA" w14:textId="77777777" w:rsidR="00F746A5" w:rsidRPr="00F71E5A" w:rsidRDefault="00F746A5" w:rsidP="008B5425">
            <w:pPr>
              <w:jc w:val="center"/>
              <w:rPr>
                <w:b/>
                <w:bCs/>
                <w:color w:val="0070C0"/>
              </w:rPr>
            </w:pPr>
            <w:r w:rsidRPr="00F71E5A">
              <w:rPr>
                <w:b/>
                <w:bCs/>
                <w:color w:val="0070C0"/>
              </w:rPr>
              <w:t>SSD</w:t>
            </w:r>
          </w:p>
        </w:tc>
        <w:tc>
          <w:tcPr>
            <w:tcW w:w="2957" w:type="dxa"/>
            <w:gridSpan w:val="4"/>
            <w:vAlign w:val="center"/>
          </w:tcPr>
          <w:p w14:paraId="6ED721B3" w14:textId="44603FFA" w:rsidR="00F746A5" w:rsidRPr="00F71E5A" w:rsidRDefault="00E66706" w:rsidP="008B5425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CFU</w:t>
            </w:r>
            <w:r w:rsidRPr="00683B58">
              <w:rPr>
                <w:b/>
                <w:bCs/>
                <w:color w:val="0070C0"/>
              </w:rPr>
              <w:t>/ECTS</w:t>
            </w:r>
          </w:p>
        </w:tc>
        <w:tc>
          <w:tcPr>
            <w:tcW w:w="708" w:type="dxa"/>
            <w:vAlign w:val="center"/>
          </w:tcPr>
          <w:p w14:paraId="4E34CC08" w14:textId="545A38F9" w:rsidR="00F746A5" w:rsidRPr="00F71E5A" w:rsidRDefault="00F746A5" w:rsidP="00E66706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T</w:t>
            </w:r>
            <w:r w:rsidR="00E66706">
              <w:rPr>
                <w:b/>
                <w:bCs/>
                <w:color w:val="0070C0"/>
              </w:rPr>
              <w:t>A</w:t>
            </w:r>
            <w:r>
              <w:rPr>
                <w:b/>
                <w:bCs/>
                <w:color w:val="0070C0"/>
              </w:rPr>
              <w:t>F</w:t>
            </w:r>
          </w:p>
        </w:tc>
        <w:tc>
          <w:tcPr>
            <w:tcW w:w="709" w:type="dxa"/>
            <w:vAlign w:val="center"/>
          </w:tcPr>
          <w:p w14:paraId="5A84406C" w14:textId="77777777" w:rsidR="00F746A5" w:rsidRPr="00F71E5A" w:rsidRDefault="00F746A5" w:rsidP="008B5425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MV</w:t>
            </w:r>
          </w:p>
        </w:tc>
        <w:tc>
          <w:tcPr>
            <w:tcW w:w="1553" w:type="dxa"/>
            <w:vAlign w:val="center"/>
          </w:tcPr>
          <w:p w14:paraId="1EA85032" w14:textId="77777777" w:rsidR="00F746A5" w:rsidRPr="00F71E5A" w:rsidRDefault="00F746A5" w:rsidP="008B5425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Propedeuticità</w:t>
            </w:r>
          </w:p>
        </w:tc>
      </w:tr>
      <w:tr w:rsidR="00F746A5" w14:paraId="092CF5E8" w14:textId="77777777" w:rsidTr="008B5425">
        <w:trPr>
          <w:trHeight w:val="300"/>
          <w:jc w:val="center"/>
        </w:trPr>
        <w:tc>
          <w:tcPr>
            <w:tcW w:w="2546" w:type="dxa"/>
            <w:vAlign w:val="center"/>
          </w:tcPr>
          <w:p w14:paraId="76373F67" w14:textId="77777777" w:rsidR="00F746A5" w:rsidRDefault="00F746A5" w:rsidP="008B5425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156" w:type="dxa"/>
            <w:vAlign w:val="center"/>
          </w:tcPr>
          <w:p w14:paraId="4088443C" w14:textId="77777777" w:rsidR="00F746A5" w:rsidRPr="00F71E5A" w:rsidRDefault="00F746A5" w:rsidP="008B5425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688" w:type="dxa"/>
            <w:vAlign w:val="center"/>
          </w:tcPr>
          <w:p w14:paraId="46AE8857" w14:textId="77777777" w:rsidR="00F746A5" w:rsidRPr="00530702" w:rsidRDefault="00F746A5" w:rsidP="008B5425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TOT</w:t>
            </w:r>
          </w:p>
        </w:tc>
        <w:tc>
          <w:tcPr>
            <w:tcW w:w="850" w:type="dxa"/>
            <w:vAlign w:val="center"/>
          </w:tcPr>
          <w:p w14:paraId="30B14394" w14:textId="77777777" w:rsidR="00F746A5" w:rsidRDefault="00F746A5" w:rsidP="008B5425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LEZ</w:t>
            </w:r>
          </w:p>
        </w:tc>
        <w:tc>
          <w:tcPr>
            <w:tcW w:w="709" w:type="dxa"/>
            <w:vAlign w:val="center"/>
          </w:tcPr>
          <w:p w14:paraId="1B7A53AB" w14:textId="77777777" w:rsidR="00F746A5" w:rsidRDefault="00F746A5" w:rsidP="008B5425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LAB</w:t>
            </w:r>
          </w:p>
        </w:tc>
        <w:tc>
          <w:tcPr>
            <w:tcW w:w="710" w:type="dxa"/>
            <w:vAlign w:val="center"/>
          </w:tcPr>
          <w:p w14:paraId="3EE884DD" w14:textId="77777777" w:rsidR="00F746A5" w:rsidRDefault="00F746A5" w:rsidP="008B5425">
            <w:pPr>
              <w:rPr>
                <w:b/>
                <w:bCs/>
                <w:color w:val="0070C0"/>
              </w:rPr>
            </w:pPr>
          </w:p>
        </w:tc>
        <w:tc>
          <w:tcPr>
            <w:tcW w:w="708" w:type="dxa"/>
            <w:vAlign w:val="center"/>
          </w:tcPr>
          <w:p w14:paraId="793DDF88" w14:textId="77777777" w:rsidR="00F746A5" w:rsidRDefault="00F746A5" w:rsidP="008B5425">
            <w:pPr>
              <w:rPr>
                <w:b/>
                <w:bCs/>
                <w:color w:val="0070C0"/>
              </w:rPr>
            </w:pPr>
          </w:p>
        </w:tc>
        <w:tc>
          <w:tcPr>
            <w:tcW w:w="709" w:type="dxa"/>
            <w:vAlign w:val="center"/>
          </w:tcPr>
          <w:p w14:paraId="55B56F06" w14:textId="77777777" w:rsidR="00F746A5" w:rsidRDefault="00F746A5" w:rsidP="008B5425">
            <w:pPr>
              <w:rPr>
                <w:b/>
                <w:bCs/>
                <w:color w:val="0070C0"/>
              </w:rPr>
            </w:pPr>
          </w:p>
        </w:tc>
        <w:tc>
          <w:tcPr>
            <w:tcW w:w="1553" w:type="dxa"/>
            <w:vAlign w:val="center"/>
          </w:tcPr>
          <w:p w14:paraId="2C711485" w14:textId="77777777" w:rsidR="00F746A5" w:rsidRDefault="00F746A5" w:rsidP="008B5425">
            <w:pPr>
              <w:rPr>
                <w:b/>
                <w:bCs/>
                <w:color w:val="0070C0"/>
              </w:rPr>
            </w:pPr>
          </w:p>
        </w:tc>
      </w:tr>
      <w:tr w:rsidR="00F746A5" w14:paraId="37D4FC6B" w14:textId="77777777" w:rsidTr="008B54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7"/>
          <w:jc w:val="center"/>
        </w:trPr>
        <w:tc>
          <w:tcPr>
            <w:tcW w:w="2546" w:type="dxa"/>
          </w:tcPr>
          <w:p w14:paraId="1CE2729E" w14:textId="3DD69F58" w:rsidR="00F746A5" w:rsidRPr="004A1FD1" w:rsidRDefault="00F746A5" w:rsidP="008B5425">
            <w:pPr>
              <w:pStyle w:val="Nessunaspaziatura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</w:rPr>
              <w:t>Indicare la denominazione dell</w:t>
            </w:r>
            <w:r w:rsidR="00D96A53">
              <w:rPr>
                <w:i/>
                <w:iCs/>
              </w:rPr>
              <w:t>a disciplina,</w:t>
            </w:r>
            <w:r>
              <w:rPr>
                <w:i/>
                <w:iCs/>
              </w:rPr>
              <w:t xml:space="preserve"> e</w:t>
            </w:r>
            <w:r w:rsidR="00D96A53">
              <w:rPr>
                <w:i/>
                <w:iCs/>
              </w:rPr>
              <w:t>lencando</w:t>
            </w:r>
            <w:r>
              <w:rPr>
                <w:i/>
                <w:iCs/>
              </w:rPr>
              <w:t xml:space="preserve"> eventuali moduli/ tirocinio o altra attività formativa</w:t>
            </w:r>
          </w:p>
        </w:tc>
        <w:tc>
          <w:tcPr>
            <w:tcW w:w="1156" w:type="dxa"/>
          </w:tcPr>
          <w:p w14:paraId="3653C6C1" w14:textId="77777777" w:rsidR="00F746A5" w:rsidRDefault="00F746A5" w:rsidP="008B5425">
            <w:pPr>
              <w:pStyle w:val="Nessunaspaziatura"/>
            </w:pPr>
            <w:r>
              <w:t>…</w:t>
            </w:r>
          </w:p>
        </w:tc>
        <w:tc>
          <w:tcPr>
            <w:tcW w:w="688" w:type="dxa"/>
          </w:tcPr>
          <w:p w14:paraId="46FCAC29" w14:textId="77777777" w:rsidR="00F746A5" w:rsidRPr="00F746A5" w:rsidRDefault="00F746A5" w:rsidP="008B5425">
            <w:pPr>
              <w:pStyle w:val="Nessunaspaziatura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num</w:t>
            </w:r>
            <w:proofErr w:type="spellEnd"/>
          </w:p>
        </w:tc>
        <w:tc>
          <w:tcPr>
            <w:tcW w:w="850" w:type="dxa"/>
          </w:tcPr>
          <w:p w14:paraId="666576C3" w14:textId="7E43401F" w:rsidR="00F746A5" w:rsidRPr="00F746A5" w:rsidRDefault="00D61F77" w:rsidP="008B5425">
            <w:pPr>
              <w:pStyle w:val="Nessunaspaziatura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</w:t>
            </w:r>
            <w:r w:rsidR="00F746A5">
              <w:rPr>
                <w:i/>
                <w:iCs/>
              </w:rPr>
              <w:t>um</w:t>
            </w:r>
            <w:proofErr w:type="spellEnd"/>
          </w:p>
        </w:tc>
        <w:tc>
          <w:tcPr>
            <w:tcW w:w="709" w:type="dxa"/>
          </w:tcPr>
          <w:p w14:paraId="5D89F6D2" w14:textId="08217559" w:rsidR="00F746A5" w:rsidRPr="00F746A5" w:rsidRDefault="00B70089" w:rsidP="008B5425">
            <w:pPr>
              <w:pStyle w:val="Nessunaspaziatura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</w:t>
            </w:r>
            <w:r w:rsidR="00F746A5">
              <w:rPr>
                <w:i/>
                <w:iCs/>
              </w:rPr>
              <w:t>um</w:t>
            </w:r>
            <w:proofErr w:type="spellEnd"/>
          </w:p>
        </w:tc>
        <w:tc>
          <w:tcPr>
            <w:tcW w:w="710" w:type="dxa"/>
          </w:tcPr>
          <w:p w14:paraId="10CECA48" w14:textId="77777777" w:rsidR="00F746A5" w:rsidRDefault="00F746A5" w:rsidP="008B5425">
            <w:pPr>
              <w:pStyle w:val="Nessunaspaziatura"/>
            </w:pPr>
          </w:p>
        </w:tc>
        <w:tc>
          <w:tcPr>
            <w:tcW w:w="708" w:type="dxa"/>
          </w:tcPr>
          <w:p w14:paraId="6832E686" w14:textId="271402A6" w:rsidR="00F746A5" w:rsidRPr="00FD4144" w:rsidRDefault="00F746A5" w:rsidP="001917D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A/B/C</w:t>
            </w:r>
            <w:r w:rsidR="001917D8">
              <w:rPr>
                <w:i/>
                <w:iCs/>
                <w:sz w:val="18"/>
                <w:szCs w:val="18"/>
              </w:rPr>
              <w:t xml:space="preserve"> - R</w:t>
            </w:r>
            <w:r>
              <w:rPr>
                <w:i/>
                <w:iCs/>
                <w:sz w:val="18"/>
                <w:szCs w:val="18"/>
              </w:rPr>
              <w:t>/D/E/F/G/</w:t>
            </w:r>
            <w:r w:rsidR="001917D8">
              <w:rPr>
                <w:i/>
                <w:iCs/>
                <w:sz w:val="18"/>
                <w:szCs w:val="18"/>
              </w:rPr>
              <w:t>S/T</w:t>
            </w:r>
          </w:p>
        </w:tc>
        <w:tc>
          <w:tcPr>
            <w:tcW w:w="709" w:type="dxa"/>
          </w:tcPr>
          <w:p w14:paraId="03C28FA1" w14:textId="77777777" w:rsidR="00F746A5" w:rsidRPr="00FD4144" w:rsidRDefault="00F746A5" w:rsidP="008B542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O/S/I/F</w:t>
            </w:r>
          </w:p>
        </w:tc>
        <w:tc>
          <w:tcPr>
            <w:tcW w:w="1553" w:type="dxa"/>
          </w:tcPr>
          <w:p w14:paraId="5A0CCB02" w14:textId="77777777" w:rsidR="00F746A5" w:rsidRDefault="00F746A5" w:rsidP="008B5425">
            <w:pPr>
              <w:pStyle w:val="Nessunaspaziatura"/>
            </w:pPr>
            <w:r w:rsidRPr="00695583">
              <w:rPr>
                <w:i/>
                <w:iCs/>
                <w:sz w:val="18"/>
                <w:szCs w:val="18"/>
              </w:rPr>
              <w:t>denominazione insegnamento</w:t>
            </w:r>
          </w:p>
        </w:tc>
      </w:tr>
      <w:tr w:rsidR="00F746A5" w14:paraId="3E415F24" w14:textId="77777777" w:rsidTr="008B54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7"/>
          <w:jc w:val="center"/>
        </w:trPr>
        <w:tc>
          <w:tcPr>
            <w:tcW w:w="2546" w:type="dxa"/>
          </w:tcPr>
          <w:p w14:paraId="00E475E8" w14:textId="77777777" w:rsidR="00F746A5" w:rsidRDefault="00F746A5" w:rsidP="008B5425">
            <w:pPr>
              <w:pStyle w:val="Nessunaspaziatura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</w:rPr>
              <w:t>….</w:t>
            </w:r>
          </w:p>
        </w:tc>
        <w:tc>
          <w:tcPr>
            <w:tcW w:w="1156" w:type="dxa"/>
          </w:tcPr>
          <w:p w14:paraId="578C015F" w14:textId="77777777" w:rsidR="00F746A5" w:rsidRDefault="00F746A5" w:rsidP="008B5425">
            <w:pPr>
              <w:pStyle w:val="Nessunaspaziatura"/>
            </w:pPr>
            <w:r>
              <w:t>…</w:t>
            </w:r>
          </w:p>
        </w:tc>
        <w:tc>
          <w:tcPr>
            <w:tcW w:w="688" w:type="dxa"/>
          </w:tcPr>
          <w:p w14:paraId="311D8D47" w14:textId="77777777" w:rsidR="00F746A5" w:rsidRDefault="00F746A5" w:rsidP="008B5425">
            <w:pPr>
              <w:pStyle w:val="Nessunaspaziatura"/>
            </w:pPr>
            <w:r>
              <w:t>…</w:t>
            </w:r>
          </w:p>
        </w:tc>
        <w:tc>
          <w:tcPr>
            <w:tcW w:w="850" w:type="dxa"/>
          </w:tcPr>
          <w:p w14:paraId="55C1B415" w14:textId="77777777" w:rsidR="00F746A5" w:rsidRDefault="00F746A5" w:rsidP="008B5425">
            <w:pPr>
              <w:pStyle w:val="Nessunaspaziatura"/>
            </w:pPr>
            <w:r>
              <w:t>…</w:t>
            </w:r>
          </w:p>
        </w:tc>
        <w:tc>
          <w:tcPr>
            <w:tcW w:w="709" w:type="dxa"/>
          </w:tcPr>
          <w:p w14:paraId="03267AED" w14:textId="77777777" w:rsidR="00F746A5" w:rsidRPr="00F746A5" w:rsidRDefault="00F746A5" w:rsidP="008B5425">
            <w:pPr>
              <w:pStyle w:val="Nessunaspaziatura"/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710" w:type="dxa"/>
          </w:tcPr>
          <w:p w14:paraId="76467BC9" w14:textId="77777777" w:rsidR="00F746A5" w:rsidRDefault="00F746A5" w:rsidP="008B5425">
            <w:pPr>
              <w:pStyle w:val="Nessunaspaziatura"/>
            </w:pPr>
          </w:p>
        </w:tc>
        <w:tc>
          <w:tcPr>
            <w:tcW w:w="708" w:type="dxa"/>
          </w:tcPr>
          <w:p w14:paraId="0907B5E0" w14:textId="77777777" w:rsidR="00F746A5" w:rsidRPr="00695583" w:rsidRDefault="00F746A5" w:rsidP="008B542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709" w:type="dxa"/>
          </w:tcPr>
          <w:p w14:paraId="07D9137E" w14:textId="77777777" w:rsidR="00F746A5" w:rsidRDefault="00F746A5" w:rsidP="008B542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1553" w:type="dxa"/>
          </w:tcPr>
          <w:p w14:paraId="2DCD7655" w14:textId="77777777" w:rsidR="00F746A5" w:rsidRPr="00695583" w:rsidRDefault="00F746A5" w:rsidP="008B5425">
            <w:pPr>
              <w:pStyle w:val="Nessunaspaziatura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…</w:t>
            </w:r>
          </w:p>
        </w:tc>
      </w:tr>
    </w:tbl>
    <w:p w14:paraId="4E088A4B" w14:textId="1E638DDC" w:rsidR="00742366" w:rsidRPr="00ED1F0C" w:rsidRDefault="00742366" w:rsidP="00742366">
      <w:pPr>
        <w:pStyle w:val="Nessunaspaziatura"/>
        <w:rPr>
          <w:i/>
          <w:iCs/>
          <w:sz w:val="18"/>
          <w:szCs w:val="18"/>
        </w:rPr>
      </w:pPr>
      <w:r w:rsidRPr="00ED1F0C">
        <w:rPr>
          <w:sz w:val="18"/>
          <w:szCs w:val="18"/>
        </w:rPr>
        <w:t>*</w:t>
      </w:r>
      <w:r w:rsidRPr="00ED1F0C">
        <w:rPr>
          <w:i/>
          <w:iCs/>
          <w:sz w:val="18"/>
          <w:szCs w:val="18"/>
        </w:rPr>
        <w:t>ripetere la tabella per ciascun anno di corso</w:t>
      </w:r>
    </w:p>
    <w:p w14:paraId="4C4DCAD7" w14:textId="77777777" w:rsidR="00F746A5" w:rsidRPr="00ED1F0C" w:rsidRDefault="00F746A5" w:rsidP="00F746A5">
      <w:pPr>
        <w:pStyle w:val="Nessunaspaziatura"/>
        <w:rPr>
          <w:i/>
          <w:iCs/>
          <w:sz w:val="18"/>
          <w:szCs w:val="18"/>
        </w:rPr>
      </w:pPr>
      <w:r w:rsidRPr="00ED1F0C">
        <w:rPr>
          <w:i/>
          <w:iCs/>
          <w:sz w:val="18"/>
          <w:szCs w:val="18"/>
        </w:rPr>
        <w:t>Legenda:</w:t>
      </w:r>
    </w:p>
    <w:p w14:paraId="5F6B882C" w14:textId="77777777" w:rsidR="00F746A5" w:rsidRPr="00ED1F0C" w:rsidRDefault="00F746A5" w:rsidP="00F746A5">
      <w:pPr>
        <w:pStyle w:val="Nessunaspaziatura"/>
        <w:rPr>
          <w:i/>
          <w:iCs/>
          <w:sz w:val="18"/>
          <w:szCs w:val="18"/>
        </w:rPr>
      </w:pPr>
      <w:r w:rsidRPr="00ED1F0C">
        <w:rPr>
          <w:b/>
          <w:bCs/>
          <w:i/>
          <w:iCs/>
          <w:sz w:val="18"/>
          <w:szCs w:val="18"/>
        </w:rPr>
        <w:t>SSD</w:t>
      </w:r>
      <w:r w:rsidRPr="00ED1F0C">
        <w:rPr>
          <w:i/>
          <w:iCs/>
          <w:sz w:val="18"/>
          <w:szCs w:val="18"/>
        </w:rPr>
        <w:t>= settore scientifico disciplinare;</w:t>
      </w:r>
    </w:p>
    <w:p w14:paraId="3B53F9AB" w14:textId="53469E82" w:rsidR="00F746A5" w:rsidRPr="00ED1F0C" w:rsidRDefault="00F746A5" w:rsidP="00F746A5">
      <w:pPr>
        <w:pStyle w:val="Nessunaspaziatura"/>
        <w:rPr>
          <w:i/>
          <w:iCs/>
          <w:sz w:val="18"/>
          <w:szCs w:val="18"/>
        </w:rPr>
      </w:pPr>
      <w:r w:rsidRPr="00ED1F0C">
        <w:rPr>
          <w:b/>
          <w:bCs/>
          <w:i/>
          <w:iCs/>
          <w:sz w:val="18"/>
          <w:szCs w:val="18"/>
        </w:rPr>
        <w:t xml:space="preserve">CFU (crediti formativi </w:t>
      </w:r>
      <w:r w:rsidRPr="00683B58">
        <w:rPr>
          <w:b/>
          <w:bCs/>
          <w:i/>
          <w:iCs/>
          <w:sz w:val="18"/>
          <w:szCs w:val="18"/>
        </w:rPr>
        <w:t>universitari</w:t>
      </w:r>
      <w:r w:rsidR="00E66706" w:rsidRPr="00683B58">
        <w:rPr>
          <w:b/>
          <w:bCs/>
          <w:i/>
          <w:iCs/>
          <w:sz w:val="18"/>
          <w:szCs w:val="18"/>
        </w:rPr>
        <w:t>)</w:t>
      </w:r>
      <w:r w:rsidR="00E66706" w:rsidRPr="00683B58">
        <w:t xml:space="preserve"> / ECTS (</w:t>
      </w:r>
      <w:proofErr w:type="spellStart"/>
      <w:r w:rsidR="00E66706" w:rsidRPr="00683B58">
        <w:t>European</w:t>
      </w:r>
      <w:proofErr w:type="spellEnd"/>
      <w:r w:rsidR="00E66706" w:rsidRPr="00683B58">
        <w:t xml:space="preserve"> Credit Transfer System)</w:t>
      </w:r>
      <w:r w:rsidR="00E66706" w:rsidRPr="00683B58">
        <w:rPr>
          <w:b/>
          <w:bCs/>
          <w:i/>
          <w:iCs/>
          <w:sz w:val="18"/>
          <w:szCs w:val="18"/>
        </w:rPr>
        <w:t>:</w:t>
      </w:r>
      <w:r w:rsidRPr="00683B58">
        <w:rPr>
          <w:b/>
          <w:bCs/>
          <w:i/>
          <w:iCs/>
          <w:sz w:val="18"/>
          <w:szCs w:val="18"/>
        </w:rPr>
        <w:t xml:space="preserve"> TOT</w:t>
      </w:r>
      <w:r w:rsidRPr="00ED1F0C">
        <w:rPr>
          <w:i/>
          <w:iCs/>
          <w:sz w:val="18"/>
          <w:szCs w:val="18"/>
        </w:rPr>
        <w:t xml:space="preserve">= </w:t>
      </w:r>
      <w:proofErr w:type="spellStart"/>
      <w:r w:rsidRPr="00ED1F0C">
        <w:rPr>
          <w:i/>
          <w:iCs/>
          <w:sz w:val="18"/>
          <w:szCs w:val="18"/>
        </w:rPr>
        <w:t>cfu</w:t>
      </w:r>
      <w:proofErr w:type="spellEnd"/>
      <w:r w:rsidRPr="00ED1F0C">
        <w:rPr>
          <w:i/>
          <w:iCs/>
          <w:sz w:val="18"/>
          <w:szCs w:val="18"/>
        </w:rPr>
        <w:t xml:space="preserve"> totali per insegnamento o altra attività formativa; </w:t>
      </w:r>
      <w:r w:rsidRPr="00ED1F0C">
        <w:rPr>
          <w:b/>
          <w:bCs/>
          <w:i/>
          <w:iCs/>
          <w:sz w:val="18"/>
          <w:szCs w:val="18"/>
        </w:rPr>
        <w:t xml:space="preserve">LEZ </w:t>
      </w:r>
      <w:r w:rsidRPr="00ED1F0C">
        <w:rPr>
          <w:i/>
          <w:iCs/>
          <w:sz w:val="18"/>
          <w:szCs w:val="18"/>
        </w:rPr>
        <w:t xml:space="preserve">= cfu orario per lezione frontale; </w:t>
      </w:r>
      <w:r w:rsidRPr="00ED1F0C">
        <w:rPr>
          <w:b/>
          <w:bCs/>
          <w:i/>
          <w:iCs/>
          <w:sz w:val="18"/>
          <w:szCs w:val="18"/>
        </w:rPr>
        <w:t>LAB</w:t>
      </w:r>
      <w:r w:rsidRPr="00ED1F0C">
        <w:rPr>
          <w:i/>
          <w:iCs/>
          <w:sz w:val="18"/>
          <w:szCs w:val="18"/>
        </w:rPr>
        <w:t xml:space="preserve">= cfu orario per esercitazioni di laboratorio, d’aula </w:t>
      </w:r>
      <w:proofErr w:type="spellStart"/>
      <w:r w:rsidRPr="00ED1F0C">
        <w:rPr>
          <w:i/>
          <w:iCs/>
          <w:sz w:val="18"/>
          <w:szCs w:val="18"/>
        </w:rPr>
        <w:t>etc</w:t>
      </w:r>
      <w:proofErr w:type="spellEnd"/>
      <w:r w:rsidRPr="00ED1F0C">
        <w:rPr>
          <w:i/>
          <w:iCs/>
          <w:sz w:val="18"/>
          <w:szCs w:val="18"/>
        </w:rPr>
        <w:t>;</w:t>
      </w:r>
    </w:p>
    <w:p w14:paraId="1F9DEE5D" w14:textId="60DBE7AD" w:rsidR="00F746A5" w:rsidRPr="00ED1F0C" w:rsidRDefault="00F746A5" w:rsidP="00F746A5">
      <w:pPr>
        <w:pStyle w:val="Nessunaspaziatura"/>
        <w:rPr>
          <w:i/>
          <w:iCs/>
          <w:sz w:val="18"/>
          <w:szCs w:val="18"/>
        </w:rPr>
      </w:pPr>
      <w:r w:rsidRPr="00ED1F0C">
        <w:rPr>
          <w:b/>
          <w:bCs/>
          <w:i/>
          <w:iCs/>
          <w:sz w:val="18"/>
          <w:szCs w:val="18"/>
        </w:rPr>
        <w:t>TA</w:t>
      </w:r>
      <w:r w:rsidR="00E66706">
        <w:rPr>
          <w:b/>
          <w:bCs/>
          <w:i/>
          <w:iCs/>
          <w:sz w:val="18"/>
          <w:szCs w:val="18"/>
        </w:rPr>
        <w:t>F</w:t>
      </w:r>
      <w:r w:rsidRPr="00ED1F0C">
        <w:rPr>
          <w:b/>
          <w:bCs/>
          <w:i/>
          <w:iCs/>
          <w:sz w:val="18"/>
          <w:szCs w:val="18"/>
        </w:rPr>
        <w:t xml:space="preserve"> (tipologia attività formativa)</w:t>
      </w:r>
      <w:r w:rsidRPr="00ED1F0C">
        <w:rPr>
          <w:i/>
          <w:iCs/>
          <w:sz w:val="18"/>
          <w:szCs w:val="18"/>
        </w:rPr>
        <w:t xml:space="preserve">: </w:t>
      </w:r>
      <w:r w:rsidRPr="00ED1F0C">
        <w:rPr>
          <w:b/>
          <w:bCs/>
          <w:i/>
          <w:iCs/>
          <w:sz w:val="18"/>
          <w:szCs w:val="18"/>
        </w:rPr>
        <w:t>A</w:t>
      </w:r>
      <w:r w:rsidRPr="00ED1F0C">
        <w:rPr>
          <w:i/>
          <w:iCs/>
          <w:sz w:val="18"/>
          <w:szCs w:val="18"/>
        </w:rPr>
        <w:t xml:space="preserve">= </w:t>
      </w:r>
      <w:r w:rsidR="00A5401A" w:rsidRPr="00A5401A">
        <w:rPr>
          <w:i/>
          <w:iCs/>
          <w:sz w:val="18"/>
          <w:szCs w:val="18"/>
        </w:rPr>
        <w:t xml:space="preserve">attività formativa di </w:t>
      </w:r>
      <w:r w:rsidRPr="00ED1F0C">
        <w:rPr>
          <w:i/>
          <w:iCs/>
          <w:sz w:val="18"/>
          <w:szCs w:val="18"/>
        </w:rPr>
        <w:t xml:space="preserve">base; </w:t>
      </w:r>
      <w:r w:rsidRPr="00ED1F0C">
        <w:rPr>
          <w:b/>
          <w:bCs/>
          <w:i/>
          <w:iCs/>
          <w:sz w:val="18"/>
          <w:szCs w:val="18"/>
        </w:rPr>
        <w:t>B</w:t>
      </w:r>
      <w:r w:rsidRPr="00ED1F0C">
        <w:rPr>
          <w:i/>
          <w:iCs/>
          <w:sz w:val="18"/>
          <w:szCs w:val="18"/>
        </w:rPr>
        <w:t xml:space="preserve">= </w:t>
      </w:r>
      <w:r w:rsidR="00A5401A" w:rsidRPr="00A5401A">
        <w:rPr>
          <w:i/>
          <w:iCs/>
          <w:sz w:val="18"/>
          <w:szCs w:val="18"/>
        </w:rPr>
        <w:t xml:space="preserve">attività formativa </w:t>
      </w:r>
      <w:r w:rsidRPr="00ED1F0C">
        <w:rPr>
          <w:i/>
          <w:iCs/>
          <w:sz w:val="18"/>
          <w:szCs w:val="18"/>
        </w:rPr>
        <w:t xml:space="preserve">caratterizzante; </w:t>
      </w:r>
      <w:r w:rsidRPr="00ED1F0C">
        <w:rPr>
          <w:b/>
          <w:bCs/>
          <w:i/>
          <w:iCs/>
          <w:sz w:val="18"/>
          <w:szCs w:val="18"/>
        </w:rPr>
        <w:t>C</w:t>
      </w:r>
      <w:r w:rsidR="001917D8">
        <w:rPr>
          <w:b/>
          <w:bCs/>
          <w:i/>
          <w:iCs/>
          <w:sz w:val="18"/>
          <w:szCs w:val="18"/>
        </w:rPr>
        <w:t xml:space="preserve"> - </w:t>
      </w:r>
      <w:r w:rsidR="00A5401A">
        <w:rPr>
          <w:b/>
          <w:bCs/>
          <w:i/>
          <w:iCs/>
          <w:sz w:val="18"/>
          <w:szCs w:val="18"/>
        </w:rPr>
        <w:t>R</w:t>
      </w:r>
      <w:r w:rsidRPr="00ED1F0C">
        <w:rPr>
          <w:i/>
          <w:iCs/>
          <w:sz w:val="18"/>
          <w:szCs w:val="18"/>
        </w:rPr>
        <w:t xml:space="preserve">= </w:t>
      </w:r>
      <w:r w:rsidR="00A5401A">
        <w:rPr>
          <w:i/>
          <w:iCs/>
          <w:sz w:val="18"/>
          <w:szCs w:val="18"/>
        </w:rPr>
        <w:t>attività formativa</w:t>
      </w:r>
      <w:r w:rsidR="00A5401A" w:rsidRPr="00A5401A">
        <w:rPr>
          <w:i/>
          <w:iCs/>
          <w:sz w:val="18"/>
          <w:szCs w:val="18"/>
        </w:rPr>
        <w:t xml:space="preserve"> </w:t>
      </w:r>
      <w:r w:rsidRPr="00ED1F0C">
        <w:rPr>
          <w:i/>
          <w:iCs/>
          <w:sz w:val="18"/>
          <w:szCs w:val="18"/>
        </w:rPr>
        <w:t>affine</w:t>
      </w:r>
      <w:r w:rsidR="00A5401A">
        <w:rPr>
          <w:i/>
          <w:iCs/>
          <w:sz w:val="18"/>
          <w:szCs w:val="18"/>
        </w:rPr>
        <w:t xml:space="preserve"> o</w:t>
      </w:r>
      <w:r w:rsidR="00A5401A" w:rsidRPr="00A5401A">
        <w:rPr>
          <w:i/>
          <w:iCs/>
          <w:sz w:val="18"/>
          <w:szCs w:val="18"/>
        </w:rPr>
        <w:t xml:space="preserve"> </w:t>
      </w:r>
      <w:r w:rsidR="00A5401A" w:rsidRPr="00ED1F0C">
        <w:rPr>
          <w:i/>
          <w:iCs/>
          <w:sz w:val="18"/>
          <w:szCs w:val="18"/>
        </w:rPr>
        <w:t>integrativa</w:t>
      </w:r>
      <w:r w:rsidRPr="00ED1F0C">
        <w:rPr>
          <w:i/>
          <w:iCs/>
          <w:sz w:val="18"/>
          <w:szCs w:val="18"/>
        </w:rPr>
        <w:t xml:space="preserve">; </w:t>
      </w:r>
      <w:r w:rsidRPr="00ED1F0C">
        <w:rPr>
          <w:b/>
          <w:bCs/>
          <w:i/>
          <w:iCs/>
          <w:sz w:val="18"/>
          <w:szCs w:val="18"/>
        </w:rPr>
        <w:t>D</w:t>
      </w:r>
      <w:r w:rsidRPr="00ED1F0C">
        <w:rPr>
          <w:i/>
          <w:iCs/>
          <w:sz w:val="18"/>
          <w:szCs w:val="18"/>
        </w:rPr>
        <w:t>=</w:t>
      </w:r>
      <w:r w:rsidR="00A5401A" w:rsidRPr="00A5401A">
        <w:t xml:space="preserve"> </w:t>
      </w:r>
      <w:r w:rsidR="00A5401A" w:rsidRPr="00A5401A">
        <w:rPr>
          <w:i/>
          <w:iCs/>
          <w:sz w:val="18"/>
          <w:szCs w:val="18"/>
        </w:rPr>
        <w:t>attività formativa a scelta dello studente</w:t>
      </w:r>
      <w:r w:rsidRPr="00ED1F0C">
        <w:rPr>
          <w:i/>
          <w:iCs/>
          <w:sz w:val="18"/>
          <w:szCs w:val="18"/>
        </w:rPr>
        <w:t xml:space="preserve">; </w:t>
      </w:r>
      <w:r w:rsidRPr="00ED1F0C">
        <w:rPr>
          <w:b/>
          <w:bCs/>
          <w:i/>
          <w:iCs/>
          <w:sz w:val="18"/>
          <w:szCs w:val="18"/>
        </w:rPr>
        <w:t>E</w:t>
      </w:r>
      <w:r w:rsidRPr="00ED1F0C">
        <w:rPr>
          <w:i/>
          <w:iCs/>
          <w:sz w:val="18"/>
          <w:szCs w:val="18"/>
        </w:rPr>
        <w:t xml:space="preserve">= </w:t>
      </w:r>
      <w:r w:rsidR="00A5401A" w:rsidRPr="00A5401A">
        <w:rPr>
          <w:i/>
          <w:iCs/>
          <w:sz w:val="18"/>
          <w:szCs w:val="18"/>
        </w:rPr>
        <w:t>Lingua/prova finale</w:t>
      </w:r>
      <w:r w:rsidRPr="00ED1F0C">
        <w:rPr>
          <w:i/>
          <w:iCs/>
          <w:sz w:val="18"/>
          <w:szCs w:val="18"/>
        </w:rPr>
        <w:t xml:space="preserve">; </w:t>
      </w:r>
      <w:r w:rsidRPr="00ED1F0C">
        <w:rPr>
          <w:b/>
          <w:bCs/>
          <w:i/>
          <w:iCs/>
          <w:sz w:val="18"/>
          <w:szCs w:val="18"/>
        </w:rPr>
        <w:t>F</w:t>
      </w:r>
      <w:r w:rsidRPr="00ED1F0C">
        <w:rPr>
          <w:i/>
          <w:iCs/>
          <w:sz w:val="18"/>
          <w:szCs w:val="18"/>
        </w:rPr>
        <w:t xml:space="preserve">= </w:t>
      </w:r>
      <w:r w:rsidR="00A5401A" w:rsidRPr="00A5401A">
        <w:rPr>
          <w:i/>
          <w:iCs/>
          <w:sz w:val="18"/>
          <w:szCs w:val="18"/>
        </w:rPr>
        <w:t>altro (ulteriori conoscenze linguistiche, abilità informatiche, Tirocini formativi e di orientamento, altre conoscenze utili per l’inserimento nel mondo del Lavoro)</w:t>
      </w:r>
      <w:r w:rsidRPr="00ED1F0C">
        <w:rPr>
          <w:b/>
          <w:bCs/>
          <w:i/>
          <w:iCs/>
          <w:sz w:val="18"/>
          <w:szCs w:val="18"/>
        </w:rPr>
        <w:t>;</w:t>
      </w:r>
      <w:r w:rsidRPr="00ED1F0C">
        <w:rPr>
          <w:i/>
          <w:iCs/>
          <w:sz w:val="18"/>
          <w:szCs w:val="18"/>
        </w:rPr>
        <w:t xml:space="preserve"> </w:t>
      </w:r>
      <w:r w:rsidRPr="00ED1F0C">
        <w:rPr>
          <w:b/>
          <w:bCs/>
          <w:i/>
          <w:iCs/>
          <w:sz w:val="18"/>
          <w:szCs w:val="18"/>
        </w:rPr>
        <w:t>G</w:t>
      </w:r>
      <w:r w:rsidRPr="00ED1F0C">
        <w:rPr>
          <w:i/>
          <w:iCs/>
          <w:sz w:val="18"/>
          <w:szCs w:val="18"/>
        </w:rPr>
        <w:t xml:space="preserve">= </w:t>
      </w:r>
      <w:r w:rsidR="00A5401A" w:rsidRPr="00A5401A">
        <w:rPr>
          <w:i/>
          <w:iCs/>
          <w:sz w:val="18"/>
          <w:szCs w:val="18"/>
        </w:rPr>
        <w:t>a scelta autonoma della sede (ambiti di sede)</w:t>
      </w:r>
      <w:r w:rsidRPr="00ED1F0C">
        <w:rPr>
          <w:i/>
          <w:iCs/>
          <w:sz w:val="18"/>
          <w:szCs w:val="18"/>
        </w:rPr>
        <w:t xml:space="preserve">; </w:t>
      </w:r>
      <w:r w:rsidR="00A5401A" w:rsidRPr="00A5401A">
        <w:rPr>
          <w:b/>
          <w:bCs/>
          <w:i/>
          <w:iCs/>
          <w:sz w:val="18"/>
          <w:szCs w:val="18"/>
        </w:rPr>
        <w:t xml:space="preserve">S: </w:t>
      </w:r>
      <w:r w:rsidR="00A5401A" w:rsidRPr="001917D8">
        <w:rPr>
          <w:bCs/>
          <w:i/>
          <w:iCs/>
          <w:sz w:val="18"/>
          <w:szCs w:val="18"/>
        </w:rPr>
        <w:t>stage e tirocini</w:t>
      </w:r>
      <w:r w:rsidR="00A5401A" w:rsidRPr="00A5401A">
        <w:rPr>
          <w:b/>
          <w:bCs/>
          <w:i/>
          <w:iCs/>
          <w:sz w:val="18"/>
          <w:szCs w:val="18"/>
        </w:rPr>
        <w:t xml:space="preserve">; T: </w:t>
      </w:r>
      <w:r w:rsidR="00A5401A" w:rsidRPr="001917D8">
        <w:rPr>
          <w:bCs/>
          <w:i/>
          <w:iCs/>
          <w:sz w:val="18"/>
          <w:szCs w:val="18"/>
        </w:rPr>
        <w:t>caratterizzanti transitate ad affini</w:t>
      </w:r>
      <w:r w:rsidRPr="00ED1F0C">
        <w:rPr>
          <w:b/>
          <w:bCs/>
          <w:i/>
          <w:iCs/>
          <w:sz w:val="18"/>
          <w:szCs w:val="18"/>
        </w:rPr>
        <w:t>.</w:t>
      </w:r>
    </w:p>
    <w:p w14:paraId="31FA4AB1" w14:textId="61A7C0D3" w:rsidR="00742366" w:rsidRDefault="00F746A5" w:rsidP="001917D8">
      <w:pPr>
        <w:pStyle w:val="Nessunaspaziatura"/>
      </w:pPr>
      <w:r w:rsidRPr="00ED1F0C">
        <w:rPr>
          <w:b/>
          <w:bCs/>
          <w:i/>
          <w:iCs/>
          <w:sz w:val="18"/>
          <w:szCs w:val="18"/>
        </w:rPr>
        <w:t>MV (modalità di verifica)</w:t>
      </w:r>
      <w:r w:rsidRPr="00ED1F0C">
        <w:rPr>
          <w:i/>
          <w:iCs/>
          <w:sz w:val="18"/>
          <w:szCs w:val="18"/>
        </w:rPr>
        <w:t xml:space="preserve">: </w:t>
      </w:r>
      <w:r w:rsidRPr="00ED1F0C">
        <w:rPr>
          <w:b/>
          <w:bCs/>
          <w:i/>
          <w:iCs/>
          <w:sz w:val="18"/>
          <w:szCs w:val="18"/>
        </w:rPr>
        <w:t>O</w:t>
      </w:r>
      <w:r w:rsidRPr="00ED1F0C">
        <w:rPr>
          <w:i/>
          <w:iCs/>
          <w:sz w:val="18"/>
          <w:szCs w:val="18"/>
        </w:rPr>
        <w:t xml:space="preserve">= orale; </w:t>
      </w:r>
      <w:r w:rsidRPr="00ED1F0C">
        <w:rPr>
          <w:b/>
          <w:bCs/>
          <w:i/>
          <w:iCs/>
          <w:sz w:val="18"/>
          <w:szCs w:val="18"/>
        </w:rPr>
        <w:t xml:space="preserve">S </w:t>
      </w:r>
      <w:r w:rsidRPr="00ED1F0C">
        <w:rPr>
          <w:i/>
          <w:iCs/>
          <w:sz w:val="18"/>
          <w:szCs w:val="18"/>
        </w:rPr>
        <w:t xml:space="preserve">= scritto; </w:t>
      </w:r>
      <w:r w:rsidRPr="00ED1F0C">
        <w:rPr>
          <w:b/>
          <w:bCs/>
          <w:i/>
          <w:iCs/>
          <w:sz w:val="18"/>
          <w:szCs w:val="18"/>
        </w:rPr>
        <w:t>I</w:t>
      </w:r>
      <w:r w:rsidRPr="00ED1F0C">
        <w:rPr>
          <w:i/>
          <w:iCs/>
          <w:sz w:val="18"/>
          <w:szCs w:val="18"/>
        </w:rPr>
        <w:t xml:space="preserve">= idoneità; </w:t>
      </w:r>
      <w:r w:rsidRPr="00ED1F0C">
        <w:rPr>
          <w:b/>
          <w:bCs/>
          <w:i/>
          <w:iCs/>
          <w:sz w:val="18"/>
          <w:szCs w:val="18"/>
        </w:rPr>
        <w:t>F</w:t>
      </w:r>
      <w:r w:rsidRPr="00ED1F0C">
        <w:rPr>
          <w:i/>
          <w:iCs/>
          <w:sz w:val="18"/>
          <w:szCs w:val="18"/>
        </w:rPr>
        <w:t>= solo frequenza.</w:t>
      </w:r>
    </w:p>
    <w:sectPr w:rsidR="00742366" w:rsidSect="00AE271E">
      <w:headerReference w:type="default" r:id="rId9"/>
      <w:footerReference w:type="default" r:id="rId10"/>
      <w:headerReference w:type="first" r:id="rId11"/>
      <w:type w:val="continuous"/>
      <w:pgSz w:w="11906" w:h="16838"/>
      <w:pgMar w:top="1417" w:right="1134" w:bottom="113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DF1FE9" w15:done="0"/>
  <w15:commentEx w15:paraId="29675B54" w15:done="0"/>
  <w15:commentEx w15:paraId="70406299" w15:done="0"/>
  <w15:commentEx w15:paraId="4612C47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33D7A" w14:textId="77777777" w:rsidR="00C67839" w:rsidRDefault="00C67839" w:rsidP="00701BB6">
      <w:pPr>
        <w:spacing w:after="0" w:line="240" w:lineRule="auto"/>
      </w:pPr>
      <w:r>
        <w:separator/>
      </w:r>
    </w:p>
  </w:endnote>
  <w:endnote w:type="continuationSeparator" w:id="0">
    <w:p w14:paraId="10074305" w14:textId="77777777" w:rsidR="00C67839" w:rsidRDefault="00C67839" w:rsidP="0070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436862"/>
      <w:docPartObj>
        <w:docPartGallery w:val="Page Numbers (Bottom of Page)"/>
        <w:docPartUnique/>
      </w:docPartObj>
    </w:sdtPr>
    <w:sdtEndPr/>
    <w:sdtContent>
      <w:p w14:paraId="6A5B71BE" w14:textId="4BD8F08F" w:rsidR="004E5526" w:rsidRDefault="004E552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336">
          <w:rPr>
            <w:noProof/>
          </w:rPr>
          <w:t>6</w:t>
        </w:r>
        <w:r>
          <w:fldChar w:fldCharType="end"/>
        </w:r>
      </w:p>
    </w:sdtContent>
  </w:sdt>
  <w:p w14:paraId="0F78AE10" w14:textId="77777777" w:rsidR="00D9223A" w:rsidRDefault="00D9223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6B16F" w14:textId="77777777" w:rsidR="00C67839" w:rsidRDefault="00C67839" w:rsidP="00701BB6">
      <w:pPr>
        <w:spacing w:after="0" w:line="240" w:lineRule="auto"/>
      </w:pPr>
      <w:r>
        <w:separator/>
      </w:r>
    </w:p>
  </w:footnote>
  <w:footnote w:type="continuationSeparator" w:id="0">
    <w:p w14:paraId="58889F58" w14:textId="77777777" w:rsidR="00C67839" w:rsidRDefault="00C67839" w:rsidP="00701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8FD8A" w14:textId="6EC8AE73" w:rsidR="001B47E6" w:rsidRDefault="001B47E6">
    <w:pPr>
      <w:pStyle w:val="Intestazione"/>
      <w:pBdr>
        <w:bottom w:val="single" w:sz="12" w:space="1" w:color="auto"/>
      </w:pBdr>
      <w:rPr>
        <w:b/>
        <w:bCs/>
        <w:color w:val="4472C4" w:themeColor="accent1"/>
      </w:rPr>
    </w:pPr>
    <w:r>
      <w:rPr>
        <w:noProof/>
        <w:lang w:eastAsia="it-IT"/>
      </w:rPr>
      <w:drawing>
        <wp:inline distT="0" distB="0" distL="0" distR="0" wp14:anchorId="66D8A0E5" wp14:editId="1FA16868">
          <wp:extent cx="1367030" cy="438912"/>
          <wp:effectExtent l="0" t="0" r="5080" b="0"/>
          <wp:docPr id="2" name="Immagine 2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BA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447" cy="501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69FEA1E" w14:textId="0E0A3CCC" w:rsidR="001B47E6" w:rsidRPr="001B47E6" w:rsidRDefault="001B47E6">
    <w:pPr>
      <w:pStyle w:val="Intestazione"/>
      <w:rPr>
        <w:b/>
        <w:bCs/>
        <w:color w:val="4472C4" w:themeColor="accent1"/>
      </w:rPr>
    </w:pPr>
    <w:r>
      <w:rPr>
        <w:b/>
        <w:bCs/>
        <w:color w:val="4472C4" w:themeColor="accent1"/>
        <w:sz w:val="22"/>
        <w:szCs w:val="22"/>
      </w:rPr>
      <w:t xml:space="preserve">Regolamento didattico Corso di Laurea in </w:t>
    </w:r>
    <w:r>
      <w:rPr>
        <w:rFonts w:cstheme="minorHAnsi"/>
        <w:b/>
        <w:bCs/>
        <w:color w:val="4472C4" w:themeColor="accent1"/>
        <w:sz w:val="22"/>
        <w:szCs w:val="22"/>
      </w:rPr>
      <w:t>«</w:t>
    </w:r>
    <w:r>
      <w:rPr>
        <w:b/>
        <w:bCs/>
        <w:i/>
        <w:iCs/>
        <w:color w:val="4472C4" w:themeColor="accent1"/>
        <w:sz w:val="22"/>
        <w:szCs w:val="22"/>
      </w:rPr>
      <w:t>denominazione del corso</w:t>
    </w:r>
    <w:r>
      <w:rPr>
        <w:rFonts w:cstheme="minorHAnsi"/>
        <w:b/>
        <w:bCs/>
        <w:i/>
        <w:iCs/>
        <w:color w:val="4472C4" w:themeColor="accent1"/>
        <w:sz w:val="22"/>
        <w:szCs w:val="22"/>
      </w:rPr>
      <w:t>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C3E78" w14:textId="31ED6CE1" w:rsidR="002F5EAD" w:rsidRDefault="002F5EAD">
    <w:pPr>
      <w:pStyle w:val="Intestazione"/>
    </w:pPr>
    <w:r>
      <w:rPr>
        <w:noProof/>
        <w:lang w:eastAsia="it-IT"/>
      </w:rPr>
      <w:drawing>
        <wp:inline distT="0" distB="0" distL="0" distR="0" wp14:anchorId="298BCC74" wp14:editId="773B1DA6">
          <wp:extent cx="1365885" cy="438785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7C0"/>
    <w:multiLevelType w:val="hybridMultilevel"/>
    <w:tmpl w:val="E25A25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501A1"/>
    <w:multiLevelType w:val="hybridMultilevel"/>
    <w:tmpl w:val="6F42C20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B2095E"/>
    <w:multiLevelType w:val="hybridMultilevel"/>
    <w:tmpl w:val="28D02830"/>
    <w:lvl w:ilvl="0" w:tplc="296C5A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440B6"/>
    <w:multiLevelType w:val="hybridMultilevel"/>
    <w:tmpl w:val="E1B69CF0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23E43"/>
    <w:multiLevelType w:val="hybridMultilevel"/>
    <w:tmpl w:val="87EA8668"/>
    <w:lvl w:ilvl="0" w:tplc="C2F83C7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81725"/>
    <w:multiLevelType w:val="hybridMultilevel"/>
    <w:tmpl w:val="E1B69C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563B0"/>
    <w:multiLevelType w:val="hybridMultilevel"/>
    <w:tmpl w:val="3E5E1D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A3254"/>
    <w:multiLevelType w:val="hybridMultilevel"/>
    <w:tmpl w:val="A3C2C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C404F"/>
    <w:multiLevelType w:val="hybridMultilevel"/>
    <w:tmpl w:val="CADE5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44C67"/>
    <w:multiLevelType w:val="hybridMultilevel"/>
    <w:tmpl w:val="FA6A38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40A05"/>
    <w:multiLevelType w:val="hybridMultilevel"/>
    <w:tmpl w:val="079AF47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397CA3"/>
    <w:multiLevelType w:val="hybridMultilevel"/>
    <w:tmpl w:val="626064E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392D0C"/>
    <w:multiLevelType w:val="hybridMultilevel"/>
    <w:tmpl w:val="A3C2C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85F8C"/>
    <w:multiLevelType w:val="hybridMultilevel"/>
    <w:tmpl w:val="0698709A"/>
    <w:lvl w:ilvl="0" w:tplc="297250BE">
      <w:start w:val="1"/>
      <w:numFmt w:val="decimal"/>
      <w:lvlText w:val="%1."/>
      <w:lvlJc w:val="left"/>
      <w:pPr>
        <w:ind w:left="4188" w:hanging="360"/>
      </w:pPr>
      <w:rPr>
        <w:color w:val="auto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4700" w:hanging="360"/>
      </w:pPr>
    </w:lvl>
    <w:lvl w:ilvl="2" w:tplc="0410001B" w:tentative="1">
      <w:start w:val="1"/>
      <w:numFmt w:val="lowerRoman"/>
      <w:lvlText w:val="%3."/>
      <w:lvlJc w:val="right"/>
      <w:pPr>
        <w:ind w:left="5420" w:hanging="180"/>
      </w:pPr>
    </w:lvl>
    <w:lvl w:ilvl="3" w:tplc="0410000F" w:tentative="1">
      <w:start w:val="1"/>
      <w:numFmt w:val="decimal"/>
      <w:lvlText w:val="%4."/>
      <w:lvlJc w:val="left"/>
      <w:pPr>
        <w:ind w:left="6140" w:hanging="360"/>
      </w:pPr>
    </w:lvl>
    <w:lvl w:ilvl="4" w:tplc="04100019" w:tentative="1">
      <w:start w:val="1"/>
      <w:numFmt w:val="lowerLetter"/>
      <w:lvlText w:val="%5."/>
      <w:lvlJc w:val="left"/>
      <w:pPr>
        <w:ind w:left="6860" w:hanging="360"/>
      </w:pPr>
    </w:lvl>
    <w:lvl w:ilvl="5" w:tplc="0410001B" w:tentative="1">
      <w:start w:val="1"/>
      <w:numFmt w:val="lowerRoman"/>
      <w:lvlText w:val="%6."/>
      <w:lvlJc w:val="right"/>
      <w:pPr>
        <w:ind w:left="7580" w:hanging="180"/>
      </w:pPr>
    </w:lvl>
    <w:lvl w:ilvl="6" w:tplc="0410000F" w:tentative="1">
      <w:start w:val="1"/>
      <w:numFmt w:val="decimal"/>
      <w:lvlText w:val="%7."/>
      <w:lvlJc w:val="left"/>
      <w:pPr>
        <w:ind w:left="8300" w:hanging="360"/>
      </w:pPr>
    </w:lvl>
    <w:lvl w:ilvl="7" w:tplc="04100019" w:tentative="1">
      <w:start w:val="1"/>
      <w:numFmt w:val="lowerLetter"/>
      <w:lvlText w:val="%8."/>
      <w:lvlJc w:val="left"/>
      <w:pPr>
        <w:ind w:left="9020" w:hanging="360"/>
      </w:pPr>
    </w:lvl>
    <w:lvl w:ilvl="8" w:tplc="0410001B" w:tentative="1">
      <w:start w:val="1"/>
      <w:numFmt w:val="lowerRoman"/>
      <w:lvlText w:val="%9."/>
      <w:lvlJc w:val="right"/>
      <w:pPr>
        <w:ind w:left="9740" w:hanging="180"/>
      </w:pPr>
    </w:lvl>
  </w:abstractNum>
  <w:abstractNum w:abstractNumId="14">
    <w:nsid w:val="65373EC6"/>
    <w:multiLevelType w:val="hybridMultilevel"/>
    <w:tmpl w:val="A764312C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543587"/>
    <w:multiLevelType w:val="hybridMultilevel"/>
    <w:tmpl w:val="5DB68B60"/>
    <w:lvl w:ilvl="0" w:tplc="85A81FA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76808"/>
    <w:multiLevelType w:val="hybridMultilevel"/>
    <w:tmpl w:val="7F0E9CF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B246CF7"/>
    <w:multiLevelType w:val="hybridMultilevel"/>
    <w:tmpl w:val="42F4D7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13"/>
  </w:num>
  <w:num w:numId="8">
    <w:abstractNumId w:val="1"/>
  </w:num>
  <w:num w:numId="9">
    <w:abstractNumId w:val="4"/>
  </w:num>
  <w:num w:numId="10">
    <w:abstractNumId w:val="9"/>
  </w:num>
  <w:num w:numId="11">
    <w:abstractNumId w:val="16"/>
  </w:num>
  <w:num w:numId="12">
    <w:abstractNumId w:val="7"/>
  </w:num>
  <w:num w:numId="13">
    <w:abstractNumId w:val="17"/>
  </w:num>
  <w:num w:numId="14">
    <w:abstractNumId w:val="8"/>
  </w:num>
  <w:num w:numId="15">
    <w:abstractNumId w:val="10"/>
  </w:num>
  <w:num w:numId="16">
    <w:abstractNumId w:val="14"/>
  </w:num>
  <w:num w:numId="17">
    <w:abstractNumId w:val="12"/>
  </w:num>
  <w:num w:numId="1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A">
    <w15:presenceInfo w15:providerId="None" w15:userId="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trackRevisions/>
  <w:defaultTabStop w:val="709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B6"/>
    <w:rsid w:val="000061AE"/>
    <w:rsid w:val="00065CA3"/>
    <w:rsid w:val="00066B84"/>
    <w:rsid w:val="00091D7E"/>
    <w:rsid w:val="00091FB9"/>
    <w:rsid w:val="000C2BA3"/>
    <w:rsid w:val="000D7CCD"/>
    <w:rsid w:val="00134493"/>
    <w:rsid w:val="0014324A"/>
    <w:rsid w:val="001463A5"/>
    <w:rsid w:val="0016171F"/>
    <w:rsid w:val="00183FE6"/>
    <w:rsid w:val="00186634"/>
    <w:rsid w:val="001917D8"/>
    <w:rsid w:val="00196DDF"/>
    <w:rsid w:val="001B47E6"/>
    <w:rsid w:val="001C6238"/>
    <w:rsid w:val="001D0146"/>
    <w:rsid w:val="001E12CC"/>
    <w:rsid w:val="001E3BE8"/>
    <w:rsid w:val="001F4F15"/>
    <w:rsid w:val="0023461E"/>
    <w:rsid w:val="00235AF2"/>
    <w:rsid w:val="0023740A"/>
    <w:rsid w:val="00241661"/>
    <w:rsid w:val="0025199F"/>
    <w:rsid w:val="00270FFF"/>
    <w:rsid w:val="002C1892"/>
    <w:rsid w:val="002D2B06"/>
    <w:rsid w:val="002E59AC"/>
    <w:rsid w:val="002F5EAD"/>
    <w:rsid w:val="00342FCA"/>
    <w:rsid w:val="00391436"/>
    <w:rsid w:val="00395D35"/>
    <w:rsid w:val="003A2839"/>
    <w:rsid w:val="003B76CE"/>
    <w:rsid w:val="003D4760"/>
    <w:rsid w:val="003F3ED2"/>
    <w:rsid w:val="004161A9"/>
    <w:rsid w:val="004169AC"/>
    <w:rsid w:val="00417424"/>
    <w:rsid w:val="004A6B2F"/>
    <w:rsid w:val="004C08DF"/>
    <w:rsid w:val="004C27C4"/>
    <w:rsid w:val="004C388A"/>
    <w:rsid w:val="004E077F"/>
    <w:rsid w:val="004E2842"/>
    <w:rsid w:val="004E5526"/>
    <w:rsid w:val="004F4023"/>
    <w:rsid w:val="00530702"/>
    <w:rsid w:val="005874B8"/>
    <w:rsid w:val="005942F6"/>
    <w:rsid w:val="005B177A"/>
    <w:rsid w:val="005C0F52"/>
    <w:rsid w:val="005C4221"/>
    <w:rsid w:val="005D1A92"/>
    <w:rsid w:val="005E153D"/>
    <w:rsid w:val="00634A82"/>
    <w:rsid w:val="00654357"/>
    <w:rsid w:val="006620ED"/>
    <w:rsid w:val="0068097A"/>
    <w:rsid w:val="00683B58"/>
    <w:rsid w:val="006A0C05"/>
    <w:rsid w:val="006A281B"/>
    <w:rsid w:val="006B2C43"/>
    <w:rsid w:val="006C722A"/>
    <w:rsid w:val="006E412C"/>
    <w:rsid w:val="00700201"/>
    <w:rsid w:val="00701BB6"/>
    <w:rsid w:val="00723CF8"/>
    <w:rsid w:val="00730306"/>
    <w:rsid w:val="00742366"/>
    <w:rsid w:val="00756A99"/>
    <w:rsid w:val="007673F1"/>
    <w:rsid w:val="00782240"/>
    <w:rsid w:val="00783000"/>
    <w:rsid w:val="0079325C"/>
    <w:rsid w:val="00793E4A"/>
    <w:rsid w:val="007B2488"/>
    <w:rsid w:val="007C0E96"/>
    <w:rsid w:val="007D72AA"/>
    <w:rsid w:val="007D75B1"/>
    <w:rsid w:val="0081129B"/>
    <w:rsid w:val="00823717"/>
    <w:rsid w:val="00846A1A"/>
    <w:rsid w:val="00852546"/>
    <w:rsid w:val="00854530"/>
    <w:rsid w:val="00864530"/>
    <w:rsid w:val="008A3A71"/>
    <w:rsid w:val="008C6C81"/>
    <w:rsid w:val="008E474A"/>
    <w:rsid w:val="008E64C0"/>
    <w:rsid w:val="00911E91"/>
    <w:rsid w:val="00933B75"/>
    <w:rsid w:val="00955E14"/>
    <w:rsid w:val="00977DCC"/>
    <w:rsid w:val="00983336"/>
    <w:rsid w:val="009847A2"/>
    <w:rsid w:val="00997447"/>
    <w:rsid w:val="009A7D1A"/>
    <w:rsid w:val="009F037F"/>
    <w:rsid w:val="00A16832"/>
    <w:rsid w:val="00A27037"/>
    <w:rsid w:val="00A40A69"/>
    <w:rsid w:val="00A5401A"/>
    <w:rsid w:val="00A542B2"/>
    <w:rsid w:val="00A61AFB"/>
    <w:rsid w:val="00A83254"/>
    <w:rsid w:val="00A92C4C"/>
    <w:rsid w:val="00AB146D"/>
    <w:rsid w:val="00AE271E"/>
    <w:rsid w:val="00AF0CE8"/>
    <w:rsid w:val="00B15552"/>
    <w:rsid w:val="00B1739D"/>
    <w:rsid w:val="00B25728"/>
    <w:rsid w:val="00B3715C"/>
    <w:rsid w:val="00B53A33"/>
    <w:rsid w:val="00B6667D"/>
    <w:rsid w:val="00B70089"/>
    <w:rsid w:val="00BA19B5"/>
    <w:rsid w:val="00BB2B77"/>
    <w:rsid w:val="00BD581C"/>
    <w:rsid w:val="00BE5045"/>
    <w:rsid w:val="00BF77BF"/>
    <w:rsid w:val="00C24875"/>
    <w:rsid w:val="00C47559"/>
    <w:rsid w:val="00C572BA"/>
    <w:rsid w:val="00C67839"/>
    <w:rsid w:val="00C776F9"/>
    <w:rsid w:val="00CC5401"/>
    <w:rsid w:val="00CE0947"/>
    <w:rsid w:val="00CE33EF"/>
    <w:rsid w:val="00CF1995"/>
    <w:rsid w:val="00D2484B"/>
    <w:rsid w:val="00D35D3C"/>
    <w:rsid w:val="00D55B0A"/>
    <w:rsid w:val="00D61F77"/>
    <w:rsid w:val="00D72237"/>
    <w:rsid w:val="00D9223A"/>
    <w:rsid w:val="00D96A53"/>
    <w:rsid w:val="00DA17A1"/>
    <w:rsid w:val="00DA3340"/>
    <w:rsid w:val="00DB1C3B"/>
    <w:rsid w:val="00DD24E7"/>
    <w:rsid w:val="00DD277D"/>
    <w:rsid w:val="00DE0B5A"/>
    <w:rsid w:val="00DF07E3"/>
    <w:rsid w:val="00DF2C01"/>
    <w:rsid w:val="00DF3081"/>
    <w:rsid w:val="00E20554"/>
    <w:rsid w:val="00E46C3F"/>
    <w:rsid w:val="00E57749"/>
    <w:rsid w:val="00E66706"/>
    <w:rsid w:val="00EA14CE"/>
    <w:rsid w:val="00EA39F0"/>
    <w:rsid w:val="00EA64CB"/>
    <w:rsid w:val="00EB69FF"/>
    <w:rsid w:val="00ED1F0C"/>
    <w:rsid w:val="00F0301E"/>
    <w:rsid w:val="00F0753F"/>
    <w:rsid w:val="00F218F1"/>
    <w:rsid w:val="00F73754"/>
    <w:rsid w:val="00F746A5"/>
    <w:rsid w:val="00F747D2"/>
    <w:rsid w:val="00F76694"/>
    <w:rsid w:val="00F91BD5"/>
    <w:rsid w:val="00FB171D"/>
    <w:rsid w:val="00FB76E8"/>
    <w:rsid w:val="00FC0506"/>
    <w:rsid w:val="00F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F28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97A"/>
  </w:style>
  <w:style w:type="paragraph" w:styleId="Titolo1">
    <w:name w:val="heading 1"/>
    <w:basedOn w:val="Normale"/>
    <w:next w:val="Normale"/>
    <w:link w:val="Titolo1Carattere"/>
    <w:uiPriority w:val="9"/>
    <w:qFormat/>
    <w:rsid w:val="0068097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8097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8097A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8097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8097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8097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8097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8097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8097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1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1BB6"/>
  </w:style>
  <w:style w:type="paragraph" w:styleId="Pidipagina">
    <w:name w:val="footer"/>
    <w:basedOn w:val="Normale"/>
    <w:link w:val="PidipaginaCarattere"/>
    <w:uiPriority w:val="99"/>
    <w:unhideWhenUsed/>
    <w:rsid w:val="00701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BB6"/>
  </w:style>
  <w:style w:type="paragraph" w:styleId="Paragrafoelenco">
    <w:name w:val="List Paragraph"/>
    <w:basedOn w:val="Normale"/>
    <w:uiPriority w:val="34"/>
    <w:qFormat/>
    <w:rsid w:val="00701BB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BB6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68097A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42366"/>
  </w:style>
  <w:style w:type="table" w:styleId="Grigliatabella">
    <w:name w:val="Table Grid"/>
    <w:basedOn w:val="Tabellanormale"/>
    <w:uiPriority w:val="39"/>
    <w:rsid w:val="0074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68097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8097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8097A"/>
    <w:rPr>
      <w:caps/>
      <w:spacing w:val="15"/>
      <w:shd w:val="clear" w:color="auto" w:fill="D9E2F3" w:themeFill="accent1" w:themeFillTint="33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097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Titolosommario">
    <w:name w:val="TOC Heading"/>
    <w:basedOn w:val="Titolo1"/>
    <w:next w:val="Normale"/>
    <w:uiPriority w:val="39"/>
    <w:unhideWhenUsed/>
    <w:qFormat/>
    <w:rsid w:val="0068097A"/>
    <w:pPr>
      <w:outlineLvl w:val="9"/>
    </w:pPr>
  </w:style>
  <w:style w:type="paragraph" w:styleId="Sommario2">
    <w:name w:val="toc 2"/>
    <w:basedOn w:val="Normale"/>
    <w:next w:val="Normale"/>
    <w:autoRedefine/>
    <w:uiPriority w:val="39"/>
    <w:unhideWhenUsed/>
    <w:rsid w:val="00A542B2"/>
    <w:pPr>
      <w:spacing w:after="100"/>
      <w:ind w:left="220"/>
    </w:pPr>
    <w:rPr>
      <w:rFonts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C24875"/>
    <w:pPr>
      <w:spacing w:after="100"/>
    </w:pPr>
    <w:rPr>
      <w:rFonts w:cs="Times New Roman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D55B0A"/>
    <w:pPr>
      <w:spacing w:after="100"/>
      <w:ind w:left="440"/>
    </w:pPr>
    <w:rPr>
      <w:rFonts w:cs="Times New Roman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8097A"/>
    <w:rPr>
      <w:caps/>
      <w:color w:val="1F3763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8097A"/>
    <w:rPr>
      <w:caps/>
      <w:color w:val="2F5496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8097A"/>
    <w:rPr>
      <w:caps/>
      <w:color w:val="2F5496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8097A"/>
    <w:rPr>
      <w:caps/>
      <w:color w:val="2F549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8097A"/>
    <w:rPr>
      <w:caps/>
      <w:color w:val="2F549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8097A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8097A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8097A"/>
    <w:rPr>
      <w:b/>
      <w:bCs/>
      <w:color w:val="2F5496" w:themeColor="accent1" w:themeShade="BF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8097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8097A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68097A"/>
    <w:rPr>
      <w:b/>
      <w:bCs/>
    </w:rPr>
  </w:style>
  <w:style w:type="character" w:styleId="Enfasicorsivo">
    <w:name w:val="Emphasis"/>
    <w:uiPriority w:val="20"/>
    <w:qFormat/>
    <w:rsid w:val="0068097A"/>
    <w:rPr>
      <w:caps/>
      <w:color w:val="1F3763" w:themeColor="accent1" w:themeShade="7F"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8097A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8097A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8097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8097A"/>
    <w:rPr>
      <w:color w:val="4472C4" w:themeColor="accent1"/>
      <w:sz w:val="24"/>
      <w:szCs w:val="24"/>
    </w:rPr>
  </w:style>
  <w:style w:type="character" w:styleId="Enfasidelicata">
    <w:name w:val="Subtle Emphasis"/>
    <w:uiPriority w:val="19"/>
    <w:qFormat/>
    <w:rsid w:val="0068097A"/>
    <w:rPr>
      <w:i/>
      <w:iCs/>
      <w:color w:val="1F3763" w:themeColor="accent1" w:themeShade="7F"/>
    </w:rPr>
  </w:style>
  <w:style w:type="character" w:styleId="Enfasiintensa">
    <w:name w:val="Intense Emphasis"/>
    <w:uiPriority w:val="21"/>
    <w:qFormat/>
    <w:rsid w:val="0068097A"/>
    <w:rPr>
      <w:b/>
      <w:bCs/>
      <w:caps/>
      <w:color w:val="1F3763" w:themeColor="accent1" w:themeShade="7F"/>
      <w:spacing w:val="10"/>
    </w:rPr>
  </w:style>
  <w:style w:type="character" w:styleId="Riferimentodelicato">
    <w:name w:val="Subtle Reference"/>
    <w:uiPriority w:val="31"/>
    <w:qFormat/>
    <w:rsid w:val="0068097A"/>
    <w:rPr>
      <w:b/>
      <w:bCs/>
      <w:color w:val="4472C4" w:themeColor="accent1"/>
    </w:rPr>
  </w:style>
  <w:style w:type="character" w:styleId="Riferimentointenso">
    <w:name w:val="Intense Reference"/>
    <w:uiPriority w:val="32"/>
    <w:qFormat/>
    <w:rsid w:val="0068097A"/>
    <w:rPr>
      <w:b/>
      <w:bCs/>
      <w:i/>
      <w:iCs/>
      <w:caps/>
      <w:color w:val="4472C4" w:themeColor="accent1"/>
    </w:rPr>
  </w:style>
  <w:style w:type="character" w:styleId="Titolodellibro">
    <w:name w:val="Book Title"/>
    <w:uiPriority w:val="33"/>
    <w:qFormat/>
    <w:rsid w:val="0068097A"/>
    <w:rPr>
      <w:b/>
      <w:bCs/>
      <w:i/>
      <w:iCs/>
      <w:spacing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9B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9B5"/>
    <w:rPr>
      <w:rFonts w:ascii="Tahoma" w:hAnsi="Tahoma" w:cs="Tahoma"/>
      <w:sz w:val="16"/>
      <w:szCs w:val="16"/>
    </w:rPr>
  </w:style>
  <w:style w:type="character" w:customStyle="1" w:styleId="ui-provider">
    <w:name w:val="ui-provider"/>
    <w:basedOn w:val="Carpredefinitoparagrafo"/>
    <w:rsid w:val="00091D7E"/>
  </w:style>
  <w:style w:type="paragraph" w:styleId="Revisione">
    <w:name w:val="Revision"/>
    <w:hidden/>
    <w:uiPriority w:val="99"/>
    <w:semiHidden/>
    <w:rsid w:val="00065CA3"/>
    <w:pPr>
      <w:spacing w:before="0"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065C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65CA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65CA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5C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5CA3"/>
    <w:rPr>
      <w:b/>
      <w:bCs/>
    </w:rPr>
  </w:style>
  <w:style w:type="paragraph" w:customStyle="1" w:styleId="Default">
    <w:name w:val="Default"/>
    <w:rsid w:val="005C0F52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97A"/>
  </w:style>
  <w:style w:type="paragraph" w:styleId="Titolo1">
    <w:name w:val="heading 1"/>
    <w:basedOn w:val="Normale"/>
    <w:next w:val="Normale"/>
    <w:link w:val="Titolo1Carattere"/>
    <w:uiPriority w:val="9"/>
    <w:qFormat/>
    <w:rsid w:val="0068097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8097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8097A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8097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8097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8097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8097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8097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8097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1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1BB6"/>
  </w:style>
  <w:style w:type="paragraph" w:styleId="Pidipagina">
    <w:name w:val="footer"/>
    <w:basedOn w:val="Normale"/>
    <w:link w:val="PidipaginaCarattere"/>
    <w:uiPriority w:val="99"/>
    <w:unhideWhenUsed/>
    <w:rsid w:val="00701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BB6"/>
  </w:style>
  <w:style w:type="paragraph" w:styleId="Paragrafoelenco">
    <w:name w:val="List Paragraph"/>
    <w:basedOn w:val="Normale"/>
    <w:uiPriority w:val="34"/>
    <w:qFormat/>
    <w:rsid w:val="00701BB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BB6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68097A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42366"/>
  </w:style>
  <w:style w:type="table" w:styleId="Grigliatabella">
    <w:name w:val="Table Grid"/>
    <w:basedOn w:val="Tabellanormale"/>
    <w:uiPriority w:val="39"/>
    <w:rsid w:val="0074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68097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8097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8097A"/>
    <w:rPr>
      <w:caps/>
      <w:spacing w:val="15"/>
      <w:shd w:val="clear" w:color="auto" w:fill="D9E2F3" w:themeFill="accent1" w:themeFillTint="33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097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Titolosommario">
    <w:name w:val="TOC Heading"/>
    <w:basedOn w:val="Titolo1"/>
    <w:next w:val="Normale"/>
    <w:uiPriority w:val="39"/>
    <w:unhideWhenUsed/>
    <w:qFormat/>
    <w:rsid w:val="0068097A"/>
    <w:pPr>
      <w:outlineLvl w:val="9"/>
    </w:pPr>
  </w:style>
  <w:style w:type="paragraph" w:styleId="Sommario2">
    <w:name w:val="toc 2"/>
    <w:basedOn w:val="Normale"/>
    <w:next w:val="Normale"/>
    <w:autoRedefine/>
    <w:uiPriority w:val="39"/>
    <w:unhideWhenUsed/>
    <w:rsid w:val="00A542B2"/>
    <w:pPr>
      <w:spacing w:after="100"/>
      <w:ind w:left="220"/>
    </w:pPr>
    <w:rPr>
      <w:rFonts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C24875"/>
    <w:pPr>
      <w:spacing w:after="100"/>
    </w:pPr>
    <w:rPr>
      <w:rFonts w:cs="Times New Roman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D55B0A"/>
    <w:pPr>
      <w:spacing w:after="100"/>
      <w:ind w:left="440"/>
    </w:pPr>
    <w:rPr>
      <w:rFonts w:cs="Times New Roman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8097A"/>
    <w:rPr>
      <w:caps/>
      <w:color w:val="1F3763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8097A"/>
    <w:rPr>
      <w:caps/>
      <w:color w:val="2F5496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8097A"/>
    <w:rPr>
      <w:caps/>
      <w:color w:val="2F5496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8097A"/>
    <w:rPr>
      <w:caps/>
      <w:color w:val="2F549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8097A"/>
    <w:rPr>
      <w:caps/>
      <w:color w:val="2F549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8097A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8097A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8097A"/>
    <w:rPr>
      <w:b/>
      <w:bCs/>
      <w:color w:val="2F5496" w:themeColor="accent1" w:themeShade="BF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8097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8097A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68097A"/>
    <w:rPr>
      <w:b/>
      <w:bCs/>
    </w:rPr>
  </w:style>
  <w:style w:type="character" w:styleId="Enfasicorsivo">
    <w:name w:val="Emphasis"/>
    <w:uiPriority w:val="20"/>
    <w:qFormat/>
    <w:rsid w:val="0068097A"/>
    <w:rPr>
      <w:caps/>
      <w:color w:val="1F3763" w:themeColor="accent1" w:themeShade="7F"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8097A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8097A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8097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8097A"/>
    <w:rPr>
      <w:color w:val="4472C4" w:themeColor="accent1"/>
      <w:sz w:val="24"/>
      <w:szCs w:val="24"/>
    </w:rPr>
  </w:style>
  <w:style w:type="character" w:styleId="Enfasidelicata">
    <w:name w:val="Subtle Emphasis"/>
    <w:uiPriority w:val="19"/>
    <w:qFormat/>
    <w:rsid w:val="0068097A"/>
    <w:rPr>
      <w:i/>
      <w:iCs/>
      <w:color w:val="1F3763" w:themeColor="accent1" w:themeShade="7F"/>
    </w:rPr>
  </w:style>
  <w:style w:type="character" w:styleId="Enfasiintensa">
    <w:name w:val="Intense Emphasis"/>
    <w:uiPriority w:val="21"/>
    <w:qFormat/>
    <w:rsid w:val="0068097A"/>
    <w:rPr>
      <w:b/>
      <w:bCs/>
      <w:caps/>
      <w:color w:val="1F3763" w:themeColor="accent1" w:themeShade="7F"/>
      <w:spacing w:val="10"/>
    </w:rPr>
  </w:style>
  <w:style w:type="character" w:styleId="Riferimentodelicato">
    <w:name w:val="Subtle Reference"/>
    <w:uiPriority w:val="31"/>
    <w:qFormat/>
    <w:rsid w:val="0068097A"/>
    <w:rPr>
      <w:b/>
      <w:bCs/>
      <w:color w:val="4472C4" w:themeColor="accent1"/>
    </w:rPr>
  </w:style>
  <w:style w:type="character" w:styleId="Riferimentointenso">
    <w:name w:val="Intense Reference"/>
    <w:uiPriority w:val="32"/>
    <w:qFormat/>
    <w:rsid w:val="0068097A"/>
    <w:rPr>
      <w:b/>
      <w:bCs/>
      <w:i/>
      <w:iCs/>
      <w:caps/>
      <w:color w:val="4472C4" w:themeColor="accent1"/>
    </w:rPr>
  </w:style>
  <w:style w:type="character" w:styleId="Titolodellibro">
    <w:name w:val="Book Title"/>
    <w:uiPriority w:val="33"/>
    <w:qFormat/>
    <w:rsid w:val="0068097A"/>
    <w:rPr>
      <w:b/>
      <w:bCs/>
      <w:i/>
      <w:iCs/>
      <w:spacing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9B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9B5"/>
    <w:rPr>
      <w:rFonts w:ascii="Tahoma" w:hAnsi="Tahoma" w:cs="Tahoma"/>
      <w:sz w:val="16"/>
      <w:szCs w:val="16"/>
    </w:rPr>
  </w:style>
  <w:style w:type="character" w:customStyle="1" w:styleId="ui-provider">
    <w:name w:val="ui-provider"/>
    <w:basedOn w:val="Carpredefinitoparagrafo"/>
    <w:rsid w:val="00091D7E"/>
  </w:style>
  <w:style w:type="paragraph" w:styleId="Revisione">
    <w:name w:val="Revision"/>
    <w:hidden/>
    <w:uiPriority w:val="99"/>
    <w:semiHidden/>
    <w:rsid w:val="00065CA3"/>
    <w:pPr>
      <w:spacing w:before="0"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065C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65CA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65CA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5C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5CA3"/>
    <w:rPr>
      <w:b/>
      <w:bCs/>
    </w:rPr>
  </w:style>
  <w:style w:type="paragraph" w:customStyle="1" w:styleId="Default">
    <w:name w:val="Default"/>
    <w:rsid w:val="005C0F52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1835E-8ADE-47C6-9662-D47621CF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gentile</dc:creator>
  <cp:lastModifiedBy>presidio</cp:lastModifiedBy>
  <cp:revision>4</cp:revision>
  <cp:lastPrinted>2023-05-16T08:07:00Z</cp:lastPrinted>
  <dcterms:created xsi:type="dcterms:W3CDTF">2023-05-16T07:51:00Z</dcterms:created>
  <dcterms:modified xsi:type="dcterms:W3CDTF">2023-05-16T08:08:00Z</dcterms:modified>
</cp:coreProperties>
</file>